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E9" w:rsidRPr="00595D9C" w:rsidRDefault="00FD1AE6" w:rsidP="00BA38E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提出日　</w:t>
      </w:r>
      <w:r w:rsidR="003E3142">
        <w:rPr>
          <w:rFonts w:hint="eastAsia"/>
          <w:sz w:val="24"/>
        </w:rPr>
        <w:t xml:space="preserve">　</w:t>
      </w:r>
      <w:r w:rsidR="00BA38E9" w:rsidRPr="00595D9C">
        <w:rPr>
          <w:rFonts w:hint="eastAsia"/>
          <w:sz w:val="24"/>
        </w:rPr>
        <w:t xml:space="preserve">　　年　　月　　日</w:t>
      </w:r>
    </w:p>
    <w:p w:rsidR="00BA38E9" w:rsidRPr="00595D9C" w:rsidRDefault="00BA38E9" w:rsidP="00BA38E9">
      <w:pPr>
        <w:jc w:val="center"/>
        <w:rPr>
          <w:sz w:val="24"/>
        </w:rPr>
      </w:pPr>
    </w:p>
    <w:p w:rsidR="00BA38E9" w:rsidRPr="00595D9C" w:rsidRDefault="00BA38E9" w:rsidP="00BA38E9">
      <w:pPr>
        <w:jc w:val="left"/>
        <w:rPr>
          <w:sz w:val="24"/>
        </w:rPr>
      </w:pPr>
      <w:r w:rsidRPr="00595D9C">
        <w:rPr>
          <w:rFonts w:hint="eastAsia"/>
          <w:sz w:val="24"/>
        </w:rPr>
        <w:t>企業年金連合会</w:t>
      </w:r>
      <w:r w:rsidR="00FD1A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御中</w:t>
      </w:r>
    </w:p>
    <w:p w:rsidR="00BA38E9" w:rsidRPr="00595D9C" w:rsidRDefault="00BA38E9" w:rsidP="00BA38E9">
      <w:pPr>
        <w:rPr>
          <w:sz w:val="24"/>
        </w:rPr>
      </w:pPr>
    </w:p>
    <w:p w:rsidR="00BA38E9" w:rsidRDefault="00BA38E9" w:rsidP="00BA38E9">
      <w:pPr>
        <w:ind w:leftChars="1971" w:left="4139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E45C8E" w:rsidRPr="00595D9C" w:rsidRDefault="00E45C8E" w:rsidP="00BA38E9">
      <w:pPr>
        <w:ind w:leftChars="1971" w:left="4139"/>
        <w:rPr>
          <w:sz w:val="24"/>
        </w:rPr>
      </w:pPr>
    </w:p>
    <w:p w:rsidR="00E45C8E" w:rsidRPr="00E45C8E" w:rsidRDefault="00E45C8E" w:rsidP="00E45C8E">
      <w:pPr>
        <w:ind w:firstLineChars="100" w:firstLine="32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E45C8E">
        <w:rPr>
          <w:rFonts w:asciiTheme="minorEastAsia" w:eastAsiaTheme="minorEastAsia" w:hAnsiTheme="minorEastAsia" w:hint="eastAsia"/>
          <w:sz w:val="32"/>
          <w:szCs w:val="32"/>
        </w:rPr>
        <w:t>《企業年金ネットワーク》</w:t>
      </w:r>
    </w:p>
    <w:p w:rsidR="00BA38E9" w:rsidRPr="00656D35" w:rsidRDefault="00CB3F9D" w:rsidP="00BA38E9">
      <w:pPr>
        <w:jc w:val="center"/>
        <w:rPr>
          <w:sz w:val="28"/>
          <w:szCs w:val="28"/>
        </w:rPr>
      </w:pPr>
      <w:r w:rsidRPr="00656D35">
        <w:rPr>
          <w:rFonts w:hint="eastAsia"/>
          <w:sz w:val="28"/>
          <w:szCs w:val="28"/>
        </w:rPr>
        <w:t>「企業年金</w:t>
      </w:r>
      <w:r w:rsidR="00E45C8E" w:rsidRPr="00656D35">
        <w:rPr>
          <w:rFonts w:hint="eastAsia"/>
          <w:sz w:val="28"/>
          <w:szCs w:val="28"/>
        </w:rPr>
        <w:t>連合会ファイル送受信サービス利用終了</w:t>
      </w:r>
      <w:r w:rsidR="00656D35" w:rsidRPr="00656D35">
        <w:rPr>
          <w:rFonts w:hint="eastAsia"/>
          <w:sz w:val="28"/>
          <w:szCs w:val="28"/>
        </w:rPr>
        <w:t>（取消）</w:t>
      </w:r>
      <w:r w:rsidR="00E45C8E" w:rsidRPr="00656D35">
        <w:rPr>
          <w:rFonts w:hint="eastAsia"/>
          <w:sz w:val="28"/>
          <w:szCs w:val="28"/>
        </w:rPr>
        <w:t>届</w:t>
      </w:r>
      <w:r w:rsidRPr="00656D35">
        <w:rPr>
          <w:rFonts w:hint="eastAsia"/>
          <w:sz w:val="28"/>
          <w:szCs w:val="28"/>
        </w:rPr>
        <w:t>」</w:t>
      </w:r>
    </w:p>
    <w:tbl>
      <w:tblPr>
        <w:tblpPr w:leftFromText="142" w:rightFromText="142" w:vertAnchor="text" w:horzAnchor="margin" w:tblpY="253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6784"/>
      </w:tblGrid>
      <w:tr w:rsidR="00BA38E9" w:rsidRPr="008E3C63" w:rsidTr="00690E60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E9" w:rsidRPr="008E3C63" w:rsidRDefault="00BA38E9" w:rsidP="000F0054">
            <w:pPr>
              <w:ind w:rightChars="109" w:right="229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事業所名</w:t>
            </w:r>
            <w:r w:rsidR="00FD1AE6">
              <w:rPr>
                <w:rFonts w:ascii="ＭＳ Ｐ明朝" w:eastAsia="ＭＳ Ｐ明朝" w:hAnsi="ＭＳ Ｐ明朝" w:hint="eastAsia"/>
                <w:sz w:val="24"/>
              </w:rPr>
              <w:t>又は基金名</w:t>
            </w: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E9" w:rsidRDefault="00BA38E9" w:rsidP="000F0054">
            <w:pPr>
              <w:ind w:rightChars="109" w:right="229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BA38E9" w:rsidRPr="008E3C63" w:rsidRDefault="00BA38E9" w:rsidP="002E051D">
            <w:pPr>
              <w:ind w:rightChars="109" w:right="229"/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　　　　　　　　　　　</w:t>
            </w:r>
          </w:p>
        </w:tc>
      </w:tr>
      <w:tr w:rsidR="00BA38E9" w:rsidRPr="00182CDD" w:rsidTr="00690E60">
        <w:trPr>
          <w:trHeight w:val="149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AE6" w:rsidRPr="008E3C63" w:rsidRDefault="00FD1AE6" w:rsidP="00FD1AE6">
            <w:pPr>
              <w:ind w:rightChars="109" w:right="229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規約又は基金番号</w:t>
            </w:r>
          </w:p>
          <w:p w:rsidR="00BA38E9" w:rsidRPr="008E3C63" w:rsidRDefault="00BA38E9" w:rsidP="00690E60">
            <w:pPr>
              <w:ind w:rightChars="109" w:right="229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8E9" w:rsidRDefault="00E45C8E" w:rsidP="000F0054">
            <w:pPr>
              <w:ind w:rightChars="109" w:right="229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A1B41B4" wp14:editId="02B483CA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167640</wp:posOffset>
                  </wp:positionV>
                  <wp:extent cx="3958590" cy="561975"/>
                  <wp:effectExtent l="19050" t="0" r="3810" b="0"/>
                  <wp:wrapNone/>
                  <wp:docPr id="2" name="図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859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A38E9" w:rsidRDefault="00BA38E9" w:rsidP="000F0054">
            <w:pPr>
              <w:rPr>
                <w:sz w:val="20"/>
              </w:rPr>
            </w:pPr>
          </w:p>
          <w:p w:rsidR="006A2E5B" w:rsidRDefault="006A2E5B" w:rsidP="000F0054">
            <w:pPr>
              <w:rPr>
                <w:sz w:val="20"/>
              </w:rPr>
            </w:pPr>
          </w:p>
          <w:p w:rsidR="006A2E5B" w:rsidRPr="00182CDD" w:rsidRDefault="006A2E5B" w:rsidP="000F00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Pr="00444A69">
              <w:rPr>
                <w:rFonts w:hint="eastAsia"/>
                <w:sz w:val="20"/>
              </w:rPr>
              <w:t>桁数に満たない場合は、上位に</w:t>
            </w:r>
            <w:r w:rsidRPr="00444A69">
              <w:rPr>
                <w:rFonts w:hint="eastAsia"/>
                <w:sz w:val="20"/>
              </w:rPr>
              <w:t>0</w:t>
            </w:r>
            <w:r w:rsidRPr="00444A69">
              <w:rPr>
                <w:rFonts w:hint="eastAsia"/>
                <w:sz w:val="20"/>
              </w:rPr>
              <w:t>を記入してください。</w:t>
            </w:r>
          </w:p>
        </w:tc>
      </w:tr>
      <w:tr w:rsidR="00BA38E9" w:rsidRPr="008E3C63" w:rsidTr="00690E60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E9" w:rsidRDefault="00BA38E9" w:rsidP="000F0054">
            <w:pPr>
              <w:ind w:rightChars="109" w:right="229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連合会の会員番号</w:t>
            </w:r>
          </w:p>
          <w:p w:rsidR="00690E60" w:rsidRPr="008E3C63" w:rsidRDefault="00690E60" w:rsidP="000F0054">
            <w:pPr>
              <w:ind w:rightChars="109" w:right="229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8E9" w:rsidRDefault="00690E60" w:rsidP="000F0054">
            <w:pPr>
              <w:ind w:rightChars="109" w:right="229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noProof/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113983</wp:posOffset>
                  </wp:positionH>
                  <wp:positionV relativeFrom="paragraph">
                    <wp:posOffset>207645</wp:posOffset>
                  </wp:positionV>
                  <wp:extent cx="1981200" cy="533400"/>
                  <wp:effectExtent l="19050" t="0" r="0" b="0"/>
                  <wp:wrapNone/>
                  <wp:docPr id="4" name="図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0E60" w:rsidRDefault="00690E60" w:rsidP="000F0054">
            <w:pPr>
              <w:ind w:rightChars="109" w:right="229"/>
              <w:rPr>
                <w:sz w:val="20"/>
              </w:rPr>
            </w:pPr>
          </w:p>
          <w:p w:rsidR="00BA38E9" w:rsidRPr="008E3C63" w:rsidRDefault="00BA38E9" w:rsidP="00690E60">
            <w:pPr>
              <w:ind w:rightChars="109" w:right="229"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64162B" w:rsidRDefault="0064162B"/>
    <w:p w:rsidR="00690E60" w:rsidRPr="006A2E5B" w:rsidRDefault="00CB3F9D" w:rsidP="00690E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この利用</w:t>
      </w:r>
      <w:r w:rsidR="000F0054">
        <w:rPr>
          <w:rFonts w:hint="eastAsia"/>
          <w:sz w:val="28"/>
          <w:szCs w:val="28"/>
        </w:rPr>
        <w:t>終了</w:t>
      </w:r>
      <w:r w:rsidR="00C73D9C">
        <w:rPr>
          <w:rFonts w:hint="eastAsia"/>
          <w:sz w:val="28"/>
          <w:szCs w:val="28"/>
        </w:rPr>
        <w:t>届</w:t>
      </w:r>
      <w:r w:rsidR="000F0054">
        <w:rPr>
          <w:rFonts w:hint="eastAsia"/>
          <w:sz w:val="28"/>
          <w:szCs w:val="28"/>
        </w:rPr>
        <w:t>により当企業年金と企業年金連合会との間での</w:t>
      </w:r>
      <w:r w:rsidR="00FD1AE6">
        <w:rPr>
          <w:rFonts w:hint="eastAsia"/>
          <w:sz w:val="28"/>
          <w:szCs w:val="28"/>
        </w:rPr>
        <w:t>「企業年金ネットワーク」の</w:t>
      </w:r>
      <w:r>
        <w:rPr>
          <w:rFonts w:hint="eastAsia"/>
          <w:sz w:val="28"/>
          <w:szCs w:val="28"/>
        </w:rPr>
        <w:t>利用</w:t>
      </w:r>
      <w:r w:rsidR="000F0054" w:rsidRPr="000F0054">
        <w:rPr>
          <w:rFonts w:hint="eastAsia"/>
          <w:sz w:val="28"/>
          <w:szCs w:val="28"/>
        </w:rPr>
        <w:t>を終了</w:t>
      </w:r>
      <w:r w:rsidR="00656D35">
        <w:rPr>
          <w:rFonts w:hint="eastAsia"/>
          <w:sz w:val="28"/>
          <w:szCs w:val="28"/>
        </w:rPr>
        <w:t>（取消）</w:t>
      </w:r>
      <w:bookmarkStart w:id="0" w:name="_GoBack"/>
      <w:bookmarkEnd w:id="0"/>
      <w:r w:rsidR="00C73D9C">
        <w:rPr>
          <w:rFonts w:hint="eastAsia"/>
          <w:sz w:val="28"/>
          <w:szCs w:val="28"/>
        </w:rPr>
        <w:t>いた</w:t>
      </w:r>
      <w:r w:rsidR="000F0054" w:rsidRPr="000F0054">
        <w:rPr>
          <w:rFonts w:hint="eastAsia"/>
          <w:sz w:val="28"/>
          <w:szCs w:val="28"/>
        </w:rPr>
        <w:t>します</w:t>
      </w:r>
      <w:r w:rsidR="006A2E5B">
        <w:rPr>
          <w:rFonts w:hint="eastAsia"/>
          <w:sz w:val="28"/>
          <w:szCs w:val="28"/>
        </w:rPr>
        <w:t>。</w:t>
      </w:r>
    </w:p>
    <w:p w:rsidR="00690E60" w:rsidRDefault="00690E60" w:rsidP="00690E60">
      <w:pPr>
        <w:rPr>
          <w:sz w:val="24"/>
        </w:rPr>
      </w:pPr>
    </w:p>
    <w:p w:rsidR="006A2E5B" w:rsidRDefault="006A2E5B" w:rsidP="00690E60">
      <w:pPr>
        <w:rPr>
          <w:sz w:val="24"/>
        </w:rPr>
      </w:pPr>
    </w:p>
    <w:p w:rsidR="006A2E5B" w:rsidRPr="00690E60" w:rsidRDefault="006A2E5B" w:rsidP="00690E60">
      <w:pPr>
        <w:rPr>
          <w:sz w:val="24"/>
        </w:rPr>
      </w:pPr>
    </w:p>
    <w:sectPr w:rsidR="006A2E5B" w:rsidRPr="00690E60" w:rsidSect="006A2E5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3D2" w:rsidRDefault="001253D2" w:rsidP="00B876ED">
      <w:r>
        <w:separator/>
      </w:r>
    </w:p>
  </w:endnote>
  <w:endnote w:type="continuationSeparator" w:id="0">
    <w:p w:rsidR="001253D2" w:rsidRDefault="001253D2" w:rsidP="00B8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3D2" w:rsidRDefault="001253D2" w:rsidP="00B876ED">
      <w:r>
        <w:separator/>
      </w:r>
    </w:p>
  </w:footnote>
  <w:footnote w:type="continuationSeparator" w:id="0">
    <w:p w:rsidR="001253D2" w:rsidRDefault="001253D2" w:rsidP="00B87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6ED"/>
    <w:rsid w:val="000F0054"/>
    <w:rsid w:val="000F61AE"/>
    <w:rsid w:val="001253D2"/>
    <w:rsid w:val="001860DE"/>
    <w:rsid w:val="002E051D"/>
    <w:rsid w:val="00361CAF"/>
    <w:rsid w:val="003A2D3D"/>
    <w:rsid w:val="003E3142"/>
    <w:rsid w:val="004F0709"/>
    <w:rsid w:val="005C0E06"/>
    <w:rsid w:val="005E46C3"/>
    <w:rsid w:val="00626CE8"/>
    <w:rsid w:val="0064162B"/>
    <w:rsid w:val="00656D35"/>
    <w:rsid w:val="00690E60"/>
    <w:rsid w:val="00695986"/>
    <w:rsid w:val="006A2E5B"/>
    <w:rsid w:val="007B0CA2"/>
    <w:rsid w:val="008972D1"/>
    <w:rsid w:val="0095165E"/>
    <w:rsid w:val="009619FC"/>
    <w:rsid w:val="00B876ED"/>
    <w:rsid w:val="00BA38E9"/>
    <w:rsid w:val="00BB3A92"/>
    <w:rsid w:val="00C73D9C"/>
    <w:rsid w:val="00CB3F9D"/>
    <w:rsid w:val="00D7106C"/>
    <w:rsid w:val="00E45C8E"/>
    <w:rsid w:val="00EA0003"/>
    <w:rsid w:val="00F225DB"/>
    <w:rsid w:val="00F37252"/>
    <w:rsid w:val="00F3744B"/>
    <w:rsid w:val="00F75BA4"/>
    <w:rsid w:val="00FD1AE6"/>
    <w:rsid w:val="00F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693BA5B-5915-4B01-B353-EB8A8C8E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6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876ED"/>
  </w:style>
  <w:style w:type="paragraph" w:styleId="a5">
    <w:name w:val="footer"/>
    <w:basedOn w:val="a"/>
    <w:link w:val="a6"/>
    <w:uiPriority w:val="99"/>
    <w:unhideWhenUsed/>
    <w:rsid w:val="00B876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876ED"/>
  </w:style>
  <w:style w:type="paragraph" w:styleId="a7">
    <w:name w:val="Balloon Text"/>
    <w:basedOn w:val="a"/>
    <w:link w:val="a8"/>
    <w:uiPriority w:val="99"/>
    <w:semiHidden/>
    <w:unhideWhenUsed/>
    <w:rsid w:val="003E3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3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CE2B8-F47E-4493-9825-7D348BB8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企業年金連合会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24</cp:revision>
  <cp:lastPrinted>2022-04-22T02:19:00Z</cp:lastPrinted>
  <dcterms:created xsi:type="dcterms:W3CDTF">2012-12-28T02:19:00Z</dcterms:created>
  <dcterms:modified xsi:type="dcterms:W3CDTF">2022-04-25T09:03:00Z</dcterms:modified>
</cp:coreProperties>
</file>