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64EF8" w14:textId="77777777" w:rsidR="00246F23" w:rsidRPr="003C1E33" w:rsidRDefault="00246F23" w:rsidP="00246F23">
      <w:pPr>
        <w:jc w:val="right"/>
        <w:rPr>
          <w:rFonts w:ascii="ＭＳ 明朝" w:hAnsi="ＭＳ 明朝"/>
        </w:rPr>
      </w:pPr>
      <w:r w:rsidRPr="003C1E33">
        <w:rPr>
          <w:rFonts w:ascii="ＭＳ 明朝" w:hAnsi="ＭＳ 明朝" w:hint="eastAsia"/>
        </w:rPr>
        <w:t>○○年○○月○○日</w:t>
      </w:r>
    </w:p>
    <w:p w14:paraId="6AD07A86" w14:textId="77777777" w:rsidR="00246F23" w:rsidRPr="003C1E33" w:rsidRDefault="00246F23" w:rsidP="00246F23">
      <w:pPr>
        <w:rPr>
          <w:rFonts w:ascii="ＭＳ 明朝" w:hAnsi="ＭＳ 明朝"/>
        </w:rPr>
      </w:pPr>
    </w:p>
    <w:p w14:paraId="5AF95F63" w14:textId="77777777" w:rsidR="00246F23" w:rsidRPr="003C1E33" w:rsidRDefault="00246F23" w:rsidP="00246F23">
      <w:pPr>
        <w:ind w:left="210"/>
        <w:rPr>
          <w:rFonts w:ascii="ＭＳ 明朝" w:hAnsi="ＭＳ 明朝"/>
          <w:lang w:eastAsia="zh-CN"/>
        </w:rPr>
      </w:pPr>
      <w:r>
        <w:rPr>
          <w:rFonts w:ascii="ＭＳ 明朝" w:hAnsi="ＭＳ 明朝" w:hint="eastAsia"/>
          <w:lang w:eastAsia="zh-CN"/>
        </w:rPr>
        <w:t>○○　○○</w:t>
      </w:r>
      <w:r w:rsidRPr="003C1E33">
        <w:rPr>
          <w:rFonts w:ascii="ＭＳ 明朝" w:hAnsi="ＭＳ 明朝" w:hint="eastAsia"/>
          <w:lang w:eastAsia="zh-CN"/>
        </w:rPr>
        <w:t>様</w:t>
      </w:r>
    </w:p>
    <w:p w14:paraId="2BCD4AC8" w14:textId="77777777" w:rsidR="00246F23" w:rsidRPr="003C1E33" w:rsidRDefault="00246F23" w:rsidP="00246F23">
      <w:pPr>
        <w:ind w:firstLineChars="1600" w:firstLine="3360"/>
        <w:rPr>
          <w:rFonts w:ascii="ＭＳ 明朝" w:hAnsi="ＭＳ 明朝"/>
          <w:lang w:eastAsia="zh-CN"/>
        </w:rPr>
      </w:pPr>
      <w:r w:rsidRPr="003C1E33">
        <w:rPr>
          <w:rFonts w:ascii="ＭＳ 明朝" w:hAnsi="ＭＳ 明朝" w:hint="eastAsia"/>
          <w:lang w:eastAsia="zh-CN"/>
        </w:rPr>
        <w:t xml:space="preserve">　　　　　　　　　　　　　　　○○○○</w:t>
      </w:r>
      <w:r w:rsidRPr="003C1E33">
        <w:rPr>
          <w:rFonts w:ascii="ＭＳ 明朝" w:hAnsi="ＭＳ 明朝" w:hint="eastAsia"/>
          <w:bdr w:val="single" w:sz="4" w:space="0" w:color="auto"/>
          <w:lang w:eastAsia="zh-CN"/>
        </w:rPr>
        <w:t>規約名称</w:t>
      </w:r>
    </w:p>
    <w:p w14:paraId="7DBAB11F" w14:textId="77777777" w:rsidR="00246F23" w:rsidRPr="003C1E33" w:rsidRDefault="00246F23" w:rsidP="00246F23">
      <w:pPr>
        <w:jc w:val="right"/>
        <w:rPr>
          <w:rFonts w:ascii="ＭＳ 明朝" w:hAnsi="ＭＳ 明朝"/>
          <w:lang w:eastAsia="zh-CN"/>
        </w:rPr>
      </w:pPr>
      <w:r w:rsidRPr="003C1E33">
        <w:rPr>
          <w:rFonts w:ascii="ＭＳ 明朝" w:hAnsi="ＭＳ 明朝" w:hint="eastAsia"/>
          <w:lang w:eastAsia="zh-CN"/>
        </w:rPr>
        <w:t>清算人　○○　○○</w:t>
      </w:r>
    </w:p>
    <w:p w14:paraId="7E29E3A0" w14:textId="77777777" w:rsidR="00246F23" w:rsidRPr="003C1E33" w:rsidRDefault="00246F23" w:rsidP="00246F23">
      <w:pPr>
        <w:jc w:val="center"/>
        <w:rPr>
          <w:rFonts w:ascii="ＭＳ 明朝" w:hAnsi="ＭＳ 明朝"/>
          <w:b/>
          <w:szCs w:val="21"/>
        </w:rPr>
      </w:pPr>
      <w:r w:rsidRPr="003C1E33">
        <w:rPr>
          <w:rFonts w:ascii="ＭＳ 明朝" w:hAnsi="ＭＳ 明朝" w:hint="eastAsia"/>
          <w:b/>
          <w:sz w:val="28"/>
          <w:szCs w:val="28"/>
        </w:rPr>
        <w:t>制度終了に伴う</w:t>
      </w:r>
      <w:r>
        <w:rPr>
          <w:rFonts w:ascii="ＭＳ 明朝" w:hAnsi="ＭＳ 明朝" w:hint="eastAsia"/>
          <w:b/>
          <w:sz w:val="28"/>
          <w:szCs w:val="28"/>
        </w:rPr>
        <w:t>分配金のご案内</w:t>
      </w:r>
    </w:p>
    <w:p w14:paraId="280E6A96" w14:textId="77777777" w:rsidR="00246F23" w:rsidRPr="003C1E33" w:rsidRDefault="00246F23" w:rsidP="00246F23">
      <w:pPr>
        <w:pStyle w:val="af"/>
        <w:rPr>
          <w:rFonts w:ascii="ＭＳ 明朝" w:hAnsi="ＭＳ 明朝"/>
        </w:rPr>
      </w:pPr>
    </w:p>
    <w:p w14:paraId="4C1BC0E7" w14:textId="77777777" w:rsidR="00246F23" w:rsidRPr="003C1E33" w:rsidRDefault="00246F23" w:rsidP="00671228">
      <w:pPr>
        <w:pStyle w:val="af"/>
        <w:rPr>
          <w:rFonts w:ascii="ＭＳ 明朝" w:hAnsi="ＭＳ 明朝"/>
          <w:sz w:val="21"/>
          <w:szCs w:val="21"/>
        </w:rPr>
      </w:pPr>
      <w:r w:rsidRPr="003C1E33">
        <w:rPr>
          <w:rFonts w:ascii="ＭＳ 明朝" w:hAnsi="ＭＳ 明朝" w:hint="eastAsia"/>
          <w:sz w:val="21"/>
          <w:szCs w:val="21"/>
        </w:rPr>
        <w:t>拝啓、皆様には日々ご健勝にてお過ごしのことと存じます。</w:t>
      </w:r>
    </w:p>
    <w:p w14:paraId="5FC43189" w14:textId="77777777" w:rsidR="00246F23" w:rsidRPr="003C1E33" w:rsidRDefault="00D77BC7" w:rsidP="00246F23">
      <w:pPr>
        <w:rPr>
          <w:rFonts w:ascii="ＭＳ 明朝" w:hAnsi="ＭＳ 明朝"/>
        </w:rPr>
      </w:pPr>
      <w:r>
        <w:rPr>
          <w:rFonts w:ascii="ＭＳ 明朝" w:hAnsi="ＭＳ 明朝" w:hint="eastAsia"/>
        </w:rPr>
        <w:t xml:space="preserve">　さて、当事業所は</w:t>
      </w:r>
      <w:r w:rsidR="00246F23" w:rsidRPr="003C1E33">
        <w:rPr>
          <w:rFonts w:ascii="ＭＳ 明朝" w:hAnsi="ＭＳ 明朝" w:hint="eastAsia"/>
        </w:rPr>
        <w:t>○○年○○月○○日を</w:t>
      </w:r>
      <w:r w:rsidR="00246F23">
        <w:rPr>
          <w:rFonts w:ascii="ＭＳ 明朝" w:hAnsi="ＭＳ 明朝" w:hint="eastAsia"/>
        </w:rPr>
        <w:t>以</w:t>
      </w:r>
      <w:r w:rsidR="00246F23" w:rsidRPr="003C1E33">
        <w:rPr>
          <w:rFonts w:ascii="ＭＳ 明朝" w:hAnsi="ＭＳ 明朝" w:hint="eastAsia"/>
        </w:rPr>
        <w:t>って制度終了し、清算事務を進めてまいりました。</w:t>
      </w:r>
    </w:p>
    <w:p w14:paraId="04AD49E3" w14:textId="77777777" w:rsidR="00246F23" w:rsidRPr="003C1E33" w:rsidRDefault="00246F23" w:rsidP="00246F23">
      <w:pPr>
        <w:rPr>
          <w:rFonts w:ascii="ＭＳ 明朝" w:hAnsi="ＭＳ 明朝"/>
        </w:rPr>
      </w:pPr>
      <w:r w:rsidRPr="003C1E33">
        <w:rPr>
          <w:rFonts w:ascii="ＭＳ 明朝" w:hAnsi="ＭＳ 明朝" w:hint="eastAsia"/>
        </w:rPr>
        <w:t xml:space="preserve">　</w:t>
      </w:r>
      <w:r>
        <w:rPr>
          <w:rFonts w:ascii="ＭＳ 明朝" w:hAnsi="ＭＳ 明朝" w:hint="eastAsia"/>
        </w:rPr>
        <w:t>この度、</w:t>
      </w:r>
      <w:r w:rsidRPr="003C1E33">
        <w:rPr>
          <w:rFonts w:ascii="ＭＳ 明朝" w:hAnsi="ＭＳ 明朝" w:hint="eastAsia"/>
        </w:rPr>
        <w:t>当事業所</w:t>
      </w:r>
      <w:r>
        <w:rPr>
          <w:rFonts w:ascii="ＭＳ 明朝" w:hAnsi="ＭＳ 明朝" w:hint="eastAsia"/>
        </w:rPr>
        <w:t>の</w:t>
      </w:r>
      <w:r w:rsidRPr="003C1E33">
        <w:rPr>
          <w:rFonts w:ascii="ＭＳ 明朝" w:hAnsi="ＭＳ 明朝" w:hint="eastAsia"/>
        </w:rPr>
        <w:t>残余財産</w:t>
      </w:r>
      <w:r>
        <w:rPr>
          <w:rFonts w:ascii="ＭＳ 明朝" w:hAnsi="ＭＳ 明朝" w:hint="eastAsia"/>
        </w:rPr>
        <w:t>について</w:t>
      </w:r>
      <w:r w:rsidRPr="003C1E33">
        <w:rPr>
          <w:rFonts w:ascii="ＭＳ 明朝" w:hAnsi="ＭＳ 明朝" w:hint="eastAsia"/>
        </w:rPr>
        <w:t>、解散日現在の受給者、受給待期者および加入</w:t>
      </w:r>
      <w:r w:rsidR="00671228">
        <w:rPr>
          <w:rFonts w:ascii="ＭＳ 明朝" w:hAnsi="ＭＳ 明朝" w:hint="eastAsia"/>
        </w:rPr>
        <w:t>者</w:t>
      </w:r>
      <w:r w:rsidRPr="003C1E33">
        <w:rPr>
          <w:rFonts w:ascii="ＭＳ 明朝" w:hAnsi="ＭＳ 明朝" w:hint="eastAsia"/>
        </w:rPr>
        <w:t>の皆様にそれぞれの権利に応じて分配することとなりました。</w:t>
      </w:r>
    </w:p>
    <w:p w14:paraId="06F83946" w14:textId="77777777" w:rsidR="00246F23" w:rsidRPr="003C1E33" w:rsidRDefault="00246F23" w:rsidP="00246F23">
      <w:pPr>
        <w:ind w:firstLineChars="100" w:firstLine="210"/>
        <w:rPr>
          <w:rFonts w:ascii="ＭＳ 明朝" w:hAnsi="ＭＳ 明朝"/>
        </w:rPr>
      </w:pPr>
      <w:r>
        <w:rPr>
          <w:rFonts w:ascii="ＭＳ 明朝" w:hAnsi="ＭＳ 明朝" w:hint="eastAsia"/>
        </w:rPr>
        <w:t>つきましては、皆様に分配金の受取方法を選択していただきたく存じます。下記の</w:t>
      </w:r>
      <w:r w:rsidRPr="003C1E33">
        <w:rPr>
          <w:rFonts w:ascii="ＭＳ 明朝" w:hAnsi="ＭＳ 明朝" w:hint="eastAsia"/>
        </w:rPr>
        <w:t>説明をお読みいただき、別紙の「分配金選択申出書」に必要事項を記入の上、</w:t>
      </w:r>
      <w:r w:rsidRPr="003C1E33">
        <w:rPr>
          <w:rFonts w:ascii="ＭＳ 明朝" w:hAnsi="ＭＳ 明朝" w:hint="eastAsia"/>
          <w:u w:val="single"/>
        </w:rPr>
        <w:t>○○年○○月○○日までに</w:t>
      </w:r>
      <w:r w:rsidRPr="003C1E33">
        <w:rPr>
          <w:rFonts w:ascii="ＭＳ 明朝" w:hAnsi="ＭＳ 明朝" w:hint="eastAsia"/>
        </w:rPr>
        <w:t>、当事業所宛</w:t>
      </w:r>
      <w:r w:rsidRPr="003C1E33">
        <w:rPr>
          <w:rFonts w:ascii="ＭＳ 明朝" w:hAnsi="ＭＳ 明朝" w:hint="eastAsia"/>
          <w:szCs w:val="21"/>
        </w:rPr>
        <w:t>までに必ず</w:t>
      </w:r>
      <w:r w:rsidRPr="003C1E33">
        <w:rPr>
          <w:rFonts w:ascii="ＭＳ 明朝" w:hAnsi="ＭＳ 明朝" w:hint="eastAsia"/>
        </w:rPr>
        <w:t>ご提出</w:t>
      </w:r>
      <w:r w:rsidR="00671228">
        <w:rPr>
          <w:rFonts w:ascii="ＭＳ 明朝" w:hAnsi="ＭＳ 明朝" w:hint="eastAsia"/>
        </w:rPr>
        <w:t>下さい</w:t>
      </w:r>
      <w:r w:rsidRPr="003C1E33">
        <w:rPr>
          <w:rFonts w:ascii="ＭＳ 明朝" w:hAnsi="ＭＳ 明朝" w:hint="eastAsia"/>
        </w:rPr>
        <w:t>。</w:t>
      </w:r>
    </w:p>
    <w:p w14:paraId="7BB9E18E" w14:textId="77777777" w:rsidR="00246F23" w:rsidRDefault="00246F23" w:rsidP="00246F23">
      <w:pPr>
        <w:ind w:firstLineChars="100" w:firstLine="210"/>
        <w:rPr>
          <w:rFonts w:ascii="ＭＳ 明朝" w:hAnsi="ＭＳ 明朝"/>
        </w:rPr>
      </w:pPr>
      <w:r>
        <w:rPr>
          <w:rFonts w:ascii="ＭＳ 明朝" w:hAnsi="ＭＳ 明朝" w:hint="eastAsia"/>
        </w:rPr>
        <w:t>皆様には大変ご迷惑とお手数をおかけいたしますが、何卒、事情をご賢察のうえご理解いただきますようお願い申し上げます。</w:t>
      </w:r>
    </w:p>
    <w:p w14:paraId="250F0E75" w14:textId="77777777" w:rsidR="00246F23" w:rsidRDefault="00246F23" w:rsidP="00246F23">
      <w:pPr>
        <w:ind w:firstLineChars="85" w:firstLine="178"/>
        <w:rPr>
          <w:rFonts w:ascii="ＭＳ 明朝" w:hAnsi="ＭＳ 明朝"/>
        </w:rPr>
      </w:pPr>
    </w:p>
    <w:p w14:paraId="4DAA5A5F" w14:textId="77777777" w:rsidR="00246F23" w:rsidRPr="003C1E33" w:rsidRDefault="00246F23" w:rsidP="00246F23">
      <w:pPr>
        <w:ind w:firstLineChars="85" w:firstLine="178"/>
        <w:jc w:val="right"/>
        <w:rPr>
          <w:rFonts w:ascii="ＭＳ 明朝" w:hAnsi="ＭＳ 明朝"/>
        </w:rPr>
      </w:pPr>
      <w:r>
        <w:rPr>
          <w:rFonts w:ascii="ＭＳ 明朝" w:hAnsi="ＭＳ 明朝" w:hint="eastAsia"/>
        </w:rPr>
        <w:t>敬　具</w:t>
      </w:r>
    </w:p>
    <w:p w14:paraId="5F288DB3" w14:textId="77777777" w:rsidR="00246F23" w:rsidRDefault="00246F23" w:rsidP="00246F23">
      <w:pPr>
        <w:pStyle w:val="af0"/>
      </w:pPr>
      <w:r>
        <w:rPr>
          <w:rFonts w:hint="eastAsia"/>
        </w:rPr>
        <w:t>記</w:t>
      </w:r>
    </w:p>
    <w:p w14:paraId="31D10437" w14:textId="77777777" w:rsidR="00246F23" w:rsidRPr="00246F23" w:rsidRDefault="00246F23" w:rsidP="00246F23">
      <w:pPr>
        <w:rPr>
          <w:sz w:val="16"/>
          <w:szCs w:val="16"/>
        </w:rPr>
      </w:pPr>
    </w:p>
    <w:p w14:paraId="3A9B72F2" w14:textId="769FD15A" w:rsidR="00246F23" w:rsidRPr="003C1E33" w:rsidRDefault="00F50A16" w:rsidP="00246F23">
      <w:pPr>
        <w:rPr>
          <w:rFonts w:ascii="ＭＳ 明朝" w:hAnsi="ＭＳ 明朝"/>
        </w:rPr>
      </w:pPr>
      <w:r>
        <w:rPr>
          <w:rFonts w:ascii="ＭＳ 明朝" w:hAnsi="ＭＳ 明朝" w:hint="eastAsia"/>
        </w:rPr>
        <w:t>１．</w:t>
      </w:r>
      <w:r w:rsidR="006F0739" w:rsidRPr="006F0739">
        <w:rPr>
          <w:rFonts w:ascii="ＭＳ 明朝" w:hAnsi="ＭＳ 明朝" w:hint="eastAsia"/>
        </w:rPr>
        <w:t>受取</w:t>
      </w:r>
      <w:r w:rsidR="00246F23" w:rsidRPr="006F0739">
        <w:rPr>
          <w:rFonts w:ascii="ＭＳ 明朝" w:hAnsi="ＭＳ 明朝" w:hint="eastAsia"/>
        </w:rPr>
        <w:t>方法</w:t>
      </w:r>
      <w:r w:rsidR="00246F23" w:rsidRPr="003C1E33">
        <w:rPr>
          <w:rFonts w:ascii="ＭＳ 明朝" w:hAnsi="ＭＳ 明朝" w:hint="eastAsia"/>
        </w:rPr>
        <w:t>には２通りあります。</w:t>
      </w:r>
    </w:p>
    <w:p w14:paraId="789573E5" w14:textId="77777777" w:rsidR="00246F23" w:rsidRPr="003C1E33" w:rsidRDefault="00246F23" w:rsidP="00246F23">
      <w:pPr>
        <w:ind w:firstLineChars="100" w:firstLine="210"/>
        <w:rPr>
          <w:rFonts w:ascii="ＭＳ 明朝" w:hAnsi="ＭＳ 明朝"/>
        </w:rPr>
      </w:pPr>
      <w:r w:rsidRPr="003C1E33">
        <w:rPr>
          <w:rFonts w:ascii="ＭＳ 明朝" w:hAnsi="ＭＳ 明朝" w:hint="eastAsia"/>
        </w:rPr>
        <w:t xml:space="preserve">（１）一時金（一回限り）として受取る　</w:t>
      </w:r>
    </w:p>
    <w:p w14:paraId="188C0B0F" w14:textId="365347D9" w:rsidR="00246F23" w:rsidRPr="003C1E33" w:rsidRDefault="00246F23" w:rsidP="00246F23">
      <w:pPr>
        <w:ind w:firstLineChars="100" w:firstLine="210"/>
        <w:rPr>
          <w:rFonts w:ascii="ＭＳ 明朝" w:hAnsi="ＭＳ 明朝"/>
        </w:rPr>
      </w:pPr>
      <w:r w:rsidRPr="00D23118">
        <w:rPr>
          <w:rFonts w:ascii="ＭＳ 明朝" w:hAnsi="ＭＳ 明朝" w:hint="eastAsia"/>
        </w:rPr>
        <w:t>（２）</w:t>
      </w:r>
      <w:r w:rsidR="00145971" w:rsidRPr="00D23118">
        <w:rPr>
          <w:rFonts w:ascii="ＭＳ 明朝" w:hAnsi="ＭＳ 明朝" w:hint="eastAsia"/>
        </w:rPr>
        <w:t>企業年金連合会に移換し、年金（</w:t>
      </w:r>
      <w:r w:rsidR="00D54B9A" w:rsidRPr="00D23118">
        <w:rPr>
          <w:rFonts w:ascii="ＭＳ 明朝" w:hAnsi="ＭＳ 明朝" w:hint="eastAsia"/>
        </w:rPr>
        <w:t>通算企</w:t>
      </w:r>
      <w:r w:rsidR="00D54B9A" w:rsidRPr="006F0739">
        <w:rPr>
          <w:rFonts w:ascii="ＭＳ 明朝" w:hAnsi="ＭＳ 明朝" w:hint="eastAsia"/>
        </w:rPr>
        <w:t>業年金</w:t>
      </w:r>
      <w:r w:rsidR="00145971" w:rsidRPr="006F0739">
        <w:rPr>
          <w:rFonts w:ascii="ＭＳ 明朝" w:hAnsi="ＭＳ 明朝" w:hint="eastAsia"/>
        </w:rPr>
        <w:t>）</w:t>
      </w:r>
      <w:r w:rsidRPr="003C1E33">
        <w:rPr>
          <w:rFonts w:ascii="ＭＳ 明朝" w:hAnsi="ＭＳ 明朝" w:hint="eastAsia"/>
        </w:rPr>
        <w:t>として受取る</w:t>
      </w:r>
    </w:p>
    <w:p w14:paraId="4F910375" w14:textId="77777777" w:rsidR="00246F23" w:rsidRPr="00145971" w:rsidRDefault="00246F23" w:rsidP="00246F23">
      <w:pPr>
        <w:rPr>
          <w:rFonts w:ascii="ＭＳ 明朝" w:hAnsi="ＭＳ 明朝"/>
        </w:rPr>
      </w:pPr>
    </w:p>
    <w:p w14:paraId="093E8483" w14:textId="77777777" w:rsidR="00246F23" w:rsidRPr="003C1E33" w:rsidRDefault="00246F23" w:rsidP="00246F23">
      <w:pPr>
        <w:rPr>
          <w:rFonts w:ascii="ＭＳ 明朝" w:hAnsi="ＭＳ 明朝"/>
        </w:rPr>
      </w:pPr>
      <w:r w:rsidRPr="003C1E33">
        <w:rPr>
          <w:rFonts w:ascii="ＭＳ 明朝" w:hAnsi="ＭＳ 明朝" w:hint="eastAsia"/>
        </w:rPr>
        <w:t>２．あなた様の残余財産分配金見込額</w:t>
      </w:r>
    </w:p>
    <w:p w14:paraId="3E6E435F" w14:textId="77777777" w:rsidR="00246F23" w:rsidRPr="003C1E33" w:rsidRDefault="00635813" w:rsidP="00246F23">
      <w:pPr>
        <w:pStyle w:val="ae"/>
        <w:rPr>
          <w:rFonts w:ascii="ＭＳ 明朝" w:hAnsi="ＭＳ 明朝"/>
        </w:rPr>
      </w:pPr>
      <w:r w:rsidRPr="003C1E33">
        <w:rPr>
          <w:rFonts w:ascii="ＭＳ 明朝" w:hAnsi="ＭＳ 明朝"/>
          <w:noProof/>
        </w:rPr>
        <mc:AlternateContent>
          <mc:Choice Requires="wps">
            <w:drawing>
              <wp:anchor distT="0" distB="0" distL="114300" distR="114300" simplePos="0" relativeHeight="251656192" behindDoc="1" locked="0" layoutInCell="1" allowOverlap="1" wp14:anchorId="5CE8F33C" wp14:editId="6FC82B39">
                <wp:simplePos x="0" y="0"/>
                <wp:positionH relativeFrom="column">
                  <wp:posOffset>800100</wp:posOffset>
                </wp:positionH>
                <wp:positionV relativeFrom="paragraph">
                  <wp:posOffset>50800</wp:posOffset>
                </wp:positionV>
                <wp:extent cx="4572000" cy="520700"/>
                <wp:effectExtent l="32385" t="31750" r="34290" b="28575"/>
                <wp:wrapNone/>
                <wp:docPr id="30" name="Rectangle 168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520700"/>
                        </a:xfrm>
                        <a:prstGeom prst="rect">
                          <a:avLst/>
                        </a:prstGeom>
                        <a:solidFill>
                          <a:srgbClr val="FFFFFF"/>
                        </a:solidFill>
                        <a:ln w="57150" cmpd="thinThick">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A75EA9" id="Rectangle 16899" o:spid="_x0000_s1026" style="position:absolute;left:0;text-align:left;margin-left:63pt;margin-top:4pt;width:5in;height: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" strokeweight="4.5pt">
                <v:stroke linestyle="thinThick"/>
                <v:textbox inset="5.85pt,.7pt,5.85pt,.7pt"/>
              </v:rect>
            </w:pict>
          </mc:Fallback>
        </mc:AlternateContent>
      </w:r>
    </w:p>
    <w:p w14:paraId="271B6CAE" w14:textId="77777777" w:rsidR="00246F23" w:rsidRPr="003C1E33" w:rsidRDefault="00246F23" w:rsidP="00246F23">
      <w:pPr>
        <w:rPr>
          <w:rFonts w:ascii="ＭＳ 明朝" w:hAnsi="ＭＳ 明朝"/>
          <w:sz w:val="24"/>
        </w:rPr>
      </w:pPr>
      <w:r w:rsidRPr="003C1E33">
        <w:rPr>
          <w:rFonts w:ascii="ＭＳ 明朝" w:hAnsi="ＭＳ 明朝" w:hint="eastAsia"/>
        </w:rPr>
        <w:t xml:space="preserve">　　　　　　　　</w:t>
      </w:r>
      <w:r w:rsidRPr="003C1E33">
        <w:rPr>
          <w:rFonts w:ascii="ＭＳ 明朝" w:hAnsi="ＭＳ 明朝" w:hint="eastAsia"/>
          <w:sz w:val="24"/>
        </w:rPr>
        <w:t xml:space="preserve">分配金額（概算額）　　　　　</w:t>
      </w:r>
      <w:r w:rsidRPr="003C1E33">
        <w:rPr>
          <w:rFonts w:ascii="ＭＳ 明朝" w:hAnsi="ＭＳ 明朝"/>
          <w:sz w:val="24"/>
        </w:rPr>
        <w:t xml:space="preserve"> </w:t>
      </w:r>
      <w:r w:rsidRPr="003C1E33">
        <w:rPr>
          <w:rFonts w:ascii="ＭＳ 明朝" w:hAnsi="ＭＳ 明朝" w:hint="eastAsia"/>
          <w:sz w:val="24"/>
        </w:rPr>
        <w:t>：　　　　　　　　　千円</w:t>
      </w:r>
    </w:p>
    <w:p w14:paraId="62250888" w14:textId="77777777" w:rsidR="00246F23" w:rsidRPr="003C1E33" w:rsidRDefault="00246F23" w:rsidP="00246F23">
      <w:pPr>
        <w:rPr>
          <w:rFonts w:ascii="ＭＳ 明朝" w:hAnsi="ＭＳ 明朝"/>
          <w:sz w:val="24"/>
        </w:rPr>
      </w:pPr>
      <w:r w:rsidRPr="003C1E33">
        <w:rPr>
          <w:rFonts w:ascii="ＭＳ 明朝" w:hAnsi="ＭＳ 明朝" w:hint="eastAsia"/>
          <w:sz w:val="24"/>
        </w:rPr>
        <w:t xml:space="preserve">　　　　　</w:t>
      </w:r>
    </w:p>
    <w:p w14:paraId="41C52186" w14:textId="77777777" w:rsidR="00246F23" w:rsidRPr="003C1E33" w:rsidRDefault="00246F23" w:rsidP="00246F23">
      <w:pPr>
        <w:ind w:firstLineChars="100" w:firstLine="210"/>
        <w:rPr>
          <w:rFonts w:ascii="ＭＳ 明朝" w:hAnsi="ＭＳ 明朝"/>
        </w:rPr>
      </w:pPr>
      <w:r>
        <w:rPr>
          <w:rFonts w:ascii="ＭＳ 明朝" w:hAnsi="ＭＳ 明朝" w:hint="eastAsia"/>
        </w:rPr>
        <w:t>なお、企業年金連合会（以下「連合会」といいます。）に</w:t>
      </w:r>
      <w:r w:rsidR="00671228">
        <w:rPr>
          <w:rFonts w:ascii="ＭＳ 明朝" w:hAnsi="ＭＳ 明朝" w:hint="eastAsia"/>
        </w:rPr>
        <w:t>分配金</w:t>
      </w:r>
      <w:r>
        <w:rPr>
          <w:rFonts w:ascii="ＭＳ 明朝" w:hAnsi="ＭＳ 明朝" w:hint="eastAsia"/>
        </w:rPr>
        <w:t>を移換し、年金（</w:t>
      </w:r>
      <w:r w:rsidRPr="003C1E33">
        <w:rPr>
          <w:rFonts w:ascii="ＭＳ 明朝" w:hAnsi="ＭＳ 明朝" w:hint="eastAsia"/>
        </w:rPr>
        <w:t>通算企業年金）にされますと、概算 ＊＊＊ 千円の保証期間付き終身年金となります。</w:t>
      </w:r>
    </w:p>
    <w:p w14:paraId="42A3DC89" w14:textId="77777777" w:rsidR="00246F23" w:rsidRPr="003C1E33" w:rsidRDefault="00246F23" w:rsidP="00246F23">
      <w:pPr>
        <w:ind w:left="420" w:hangingChars="200" w:hanging="420"/>
        <w:rPr>
          <w:rFonts w:ascii="ＭＳ 明朝" w:hAnsi="ＭＳ 明朝"/>
        </w:rPr>
      </w:pPr>
      <w:r w:rsidRPr="003C1E33">
        <w:rPr>
          <w:rFonts w:ascii="ＭＳ 明朝" w:hAnsi="ＭＳ 明朝" w:hint="eastAsia"/>
        </w:rPr>
        <w:t>注）現在、残余財産が最終的には確定しておりませんので、すべて概算額であり、確定額を示したものではありません。又、分配金</w:t>
      </w:r>
      <w:r w:rsidR="003727B6">
        <w:rPr>
          <w:rFonts w:ascii="ＭＳ 明朝" w:hAnsi="ＭＳ 明朝" w:hint="eastAsia"/>
        </w:rPr>
        <w:t>額</w:t>
      </w:r>
      <w:r w:rsidRPr="003C1E33">
        <w:rPr>
          <w:rFonts w:ascii="ＭＳ 明朝" w:hAnsi="ＭＳ 明朝" w:hint="eastAsia"/>
        </w:rPr>
        <w:t>の表記が</w:t>
      </w:r>
      <w:r>
        <w:rPr>
          <w:rFonts w:ascii="ＭＳ 明朝" w:hAnsi="ＭＳ 明朝" w:hint="eastAsia"/>
        </w:rPr>
        <w:t>「</w:t>
      </w:r>
      <w:r w:rsidRPr="003C1E33">
        <w:rPr>
          <w:rFonts w:ascii="ＭＳ 明朝" w:hAnsi="ＭＳ 明朝" w:hint="eastAsia"/>
        </w:rPr>
        <w:t>０千円</w:t>
      </w:r>
      <w:r>
        <w:rPr>
          <w:rFonts w:ascii="ＭＳ 明朝" w:hAnsi="ＭＳ 明朝" w:hint="eastAsia"/>
        </w:rPr>
        <w:t>」</w:t>
      </w:r>
      <w:r w:rsidRPr="003C1E33">
        <w:rPr>
          <w:rFonts w:ascii="ＭＳ 明朝" w:hAnsi="ＭＳ 明朝" w:hint="eastAsia"/>
        </w:rPr>
        <w:t>となっている方は、</w:t>
      </w:r>
      <w:r>
        <w:rPr>
          <w:rFonts w:ascii="ＭＳ 明朝" w:hAnsi="ＭＳ 明朝" w:hint="eastAsia"/>
        </w:rPr>
        <w:t>概算額が</w:t>
      </w:r>
      <w:r w:rsidRPr="003C1E33">
        <w:rPr>
          <w:rFonts w:ascii="ＭＳ 明朝" w:hAnsi="ＭＳ 明朝" w:hint="eastAsia"/>
        </w:rPr>
        <w:t>千円未満</w:t>
      </w:r>
      <w:r>
        <w:rPr>
          <w:rFonts w:ascii="ＭＳ 明朝" w:hAnsi="ＭＳ 明朝" w:hint="eastAsia"/>
        </w:rPr>
        <w:t>であることを示しています。</w:t>
      </w:r>
    </w:p>
    <w:p w14:paraId="57A1EF2A" w14:textId="11E8CACE" w:rsidR="00246F23" w:rsidRDefault="00246F23" w:rsidP="00721EF9">
      <w:pPr>
        <w:ind w:leftChars="200" w:left="420"/>
        <w:rPr>
          <w:rFonts w:ascii="ＭＳ 明朝" w:hAnsi="ＭＳ 明朝"/>
        </w:rPr>
      </w:pPr>
      <w:r w:rsidRPr="00B20C8D">
        <w:rPr>
          <w:rFonts w:ascii="ＭＳ 明朝" w:hAnsi="ＭＳ 明朝" w:hint="eastAsia"/>
        </w:rPr>
        <w:t>一時金、年金（通算企業年金）の支給は、</w:t>
      </w:r>
      <w:r>
        <w:rPr>
          <w:rFonts w:ascii="ＭＳ 明朝" w:hAnsi="ＭＳ 明朝" w:hint="eastAsia"/>
        </w:rPr>
        <w:t>残余財産</w:t>
      </w:r>
      <w:r w:rsidR="005616BB">
        <w:rPr>
          <w:rFonts w:ascii="ＭＳ 明朝" w:hAnsi="ＭＳ 明朝" w:hint="eastAsia"/>
        </w:rPr>
        <w:t>の確定後（</w:t>
      </w:r>
      <w:r w:rsidRPr="00B20C8D">
        <w:rPr>
          <w:rFonts w:ascii="ＭＳ 明朝" w:hAnsi="ＭＳ 明朝" w:hint="eastAsia"/>
        </w:rPr>
        <w:t>○○年○○月頃予定）、以下のように行います。</w:t>
      </w:r>
    </w:p>
    <w:p w14:paraId="2AB8FEF4" w14:textId="77777777" w:rsidR="002B3728" w:rsidRPr="002B3728" w:rsidRDefault="002B3728" w:rsidP="00721EF9">
      <w:pPr>
        <w:ind w:leftChars="200" w:left="420"/>
        <w:rPr>
          <w:rFonts w:ascii="ＭＳ 明朝" w:hAnsi="ＭＳ 明朝"/>
        </w:rPr>
      </w:pPr>
    </w:p>
    <w:p w14:paraId="7A6114A4" w14:textId="77777777" w:rsidR="00246F23" w:rsidRPr="00B20C8D" w:rsidRDefault="00246F23" w:rsidP="00950A29">
      <w:pPr>
        <w:numPr>
          <w:ilvl w:val="0"/>
          <w:numId w:val="3"/>
        </w:numPr>
        <w:rPr>
          <w:rFonts w:ascii="ＭＳ 明朝" w:hAnsi="ＭＳ 明朝"/>
        </w:rPr>
      </w:pPr>
      <w:r w:rsidRPr="00B20C8D">
        <w:rPr>
          <w:rFonts w:ascii="ＭＳ 明朝" w:hAnsi="ＭＳ 明朝" w:hint="eastAsia"/>
        </w:rPr>
        <w:lastRenderedPageBreak/>
        <w:t>一時金を選択される場合</w:t>
      </w:r>
    </w:p>
    <w:p w14:paraId="7961D77A" w14:textId="77777777" w:rsidR="00246F23" w:rsidRDefault="00246F23" w:rsidP="00246F23">
      <w:pPr>
        <w:ind w:leftChars="100" w:left="210" w:firstLineChars="100" w:firstLine="210"/>
        <w:rPr>
          <w:rFonts w:ascii="ＭＳ 明朝" w:hAnsi="ＭＳ 明朝"/>
        </w:rPr>
      </w:pPr>
      <w:r>
        <w:rPr>
          <w:rFonts w:ascii="ＭＳ 明朝" w:hAnsi="ＭＳ 明朝" w:hint="eastAsia"/>
        </w:rPr>
        <w:t>各者の</w:t>
      </w:r>
      <w:r w:rsidR="003727B6">
        <w:rPr>
          <w:rFonts w:ascii="ＭＳ 明朝" w:hAnsi="ＭＳ 明朝" w:hint="eastAsia"/>
        </w:rPr>
        <w:t>分配金</w:t>
      </w:r>
      <w:r>
        <w:rPr>
          <w:rFonts w:ascii="ＭＳ 明朝" w:hAnsi="ＭＳ 明朝" w:hint="eastAsia"/>
        </w:rPr>
        <w:t>額</w:t>
      </w:r>
      <w:r w:rsidRPr="00B20C8D">
        <w:rPr>
          <w:rFonts w:ascii="ＭＳ 明朝" w:hAnsi="ＭＳ 明朝" w:hint="eastAsia"/>
        </w:rPr>
        <w:t>の確定後、当</w:t>
      </w:r>
      <w:r w:rsidR="00A11CD1">
        <w:rPr>
          <w:rFonts w:ascii="ＭＳ 明朝" w:hAnsi="ＭＳ 明朝" w:hint="eastAsia"/>
        </w:rPr>
        <w:t>事業所</w:t>
      </w:r>
      <w:r w:rsidRPr="00B20C8D">
        <w:rPr>
          <w:rFonts w:ascii="ＭＳ 明朝" w:hAnsi="ＭＳ 明朝" w:hint="eastAsia"/>
        </w:rPr>
        <w:t>が最後に年金をお振</w:t>
      </w:r>
      <w:r>
        <w:rPr>
          <w:rFonts w:ascii="ＭＳ 明朝" w:hAnsi="ＭＳ 明朝" w:hint="eastAsia"/>
        </w:rPr>
        <w:t>り</w:t>
      </w:r>
      <w:r w:rsidRPr="00B20C8D">
        <w:rPr>
          <w:rFonts w:ascii="ＭＳ 明朝" w:hAnsi="ＭＳ 明朝" w:hint="eastAsia"/>
        </w:rPr>
        <w:t>込みした口座に入</w:t>
      </w:r>
      <w:r>
        <w:rPr>
          <w:rFonts w:ascii="ＭＳ 明朝" w:hAnsi="ＭＳ 明朝" w:hint="eastAsia"/>
        </w:rPr>
        <w:t>金されますが、口座を変更される場合は、「分配金選択申出書」に受</w:t>
      </w:r>
      <w:r w:rsidRPr="00B20C8D">
        <w:rPr>
          <w:rFonts w:ascii="ＭＳ 明朝" w:hAnsi="ＭＳ 明朝" w:hint="eastAsia"/>
        </w:rPr>
        <w:t>取口座をご記入下さい。詳細は</w:t>
      </w:r>
      <w:r>
        <w:rPr>
          <w:rFonts w:ascii="ＭＳ 明朝" w:hAnsi="ＭＳ 明朝" w:hint="eastAsia"/>
        </w:rPr>
        <w:t>お振込み</w:t>
      </w:r>
      <w:r w:rsidRPr="00B20C8D">
        <w:rPr>
          <w:rFonts w:ascii="ＭＳ 明朝" w:hAnsi="ＭＳ 明朝" w:hint="eastAsia"/>
        </w:rPr>
        <w:t>時期に○○信託銀行（生命保険会社）より「一時金の支払通知書」、「一時金の支払調書」が郵送されますのでご確認</w:t>
      </w:r>
      <w:r>
        <w:rPr>
          <w:rFonts w:ascii="ＭＳ 明朝" w:hAnsi="ＭＳ 明朝" w:hint="eastAsia"/>
        </w:rPr>
        <w:t>下さい</w:t>
      </w:r>
      <w:r w:rsidRPr="00B20C8D">
        <w:rPr>
          <w:rFonts w:ascii="ＭＳ 明朝" w:hAnsi="ＭＳ 明朝" w:hint="eastAsia"/>
        </w:rPr>
        <w:t>。（一時金での分配金受取りは一時所得となります。一時金の収入金額が５０万円を超える方は確定申告が必要です。）</w:t>
      </w:r>
    </w:p>
    <w:p w14:paraId="399465EC" w14:textId="77777777" w:rsidR="00246F23" w:rsidRPr="00B20C8D" w:rsidRDefault="00246F23" w:rsidP="00246F23">
      <w:pPr>
        <w:rPr>
          <w:rFonts w:ascii="ＭＳ 明朝" w:hAnsi="ＭＳ 明朝"/>
        </w:rPr>
      </w:pPr>
    </w:p>
    <w:p w14:paraId="0D16D94B" w14:textId="7BE670A8" w:rsidR="00246F23" w:rsidRPr="00D23118" w:rsidRDefault="00246F23" w:rsidP="00950A29">
      <w:pPr>
        <w:numPr>
          <w:ilvl w:val="0"/>
          <w:numId w:val="3"/>
        </w:numPr>
        <w:rPr>
          <w:rFonts w:ascii="ＭＳ 明朝" w:hAnsi="ＭＳ 明朝"/>
        </w:rPr>
      </w:pPr>
      <w:r w:rsidRPr="00D23118">
        <w:rPr>
          <w:rFonts w:ascii="ＭＳ 明朝" w:hAnsi="ＭＳ 明朝" w:hint="eastAsia"/>
        </w:rPr>
        <w:t>年金（通算企業年金）を選択される場合</w:t>
      </w:r>
    </w:p>
    <w:p w14:paraId="409ABB75" w14:textId="39C10D47" w:rsidR="000E2167" w:rsidRPr="00D23118" w:rsidRDefault="00246F23" w:rsidP="000E2167">
      <w:pPr>
        <w:ind w:leftChars="100" w:left="210" w:firstLineChars="100" w:firstLine="210"/>
        <w:rPr>
          <w:rFonts w:ascii="ＭＳ 明朝" w:hAnsi="ＭＳ 明朝"/>
        </w:rPr>
      </w:pPr>
      <w:r w:rsidRPr="00D23118">
        <w:rPr>
          <w:rFonts w:ascii="ＭＳ 明朝" w:hAnsi="ＭＳ 明朝" w:hint="eastAsia"/>
        </w:rPr>
        <w:t>各者の分配金額</w:t>
      </w:r>
      <w:r w:rsidR="00145971" w:rsidRPr="00D23118">
        <w:rPr>
          <w:rFonts w:ascii="ＭＳ 明朝" w:hAnsi="ＭＳ 明朝" w:hint="eastAsia"/>
        </w:rPr>
        <w:t>の確定後、連合会への</w:t>
      </w:r>
      <w:r w:rsidR="00671228" w:rsidRPr="00D23118">
        <w:rPr>
          <w:rFonts w:ascii="ＭＳ 明朝" w:hAnsi="ＭＳ 明朝" w:hint="eastAsia"/>
        </w:rPr>
        <w:t>分配金</w:t>
      </w:r>
      <w:r w:rsidR="00145971" w:rsidRPr="00D23118">
        <w:rPr>
          <w:rFonts w:ascii="ＭＳ 明朝" w:hAnsi="ＭＳ 明朝" w:hint="eastAsia"/>
        </w:rPr>
        <w:t>の</w:t>
      </w:r>
      <w:r w:rsidRPr="00D23118">
        <w:rPr>
          <w:rFonts w:ascii="ＭＳ 明朝" w:hAnsi="ＭＳ 明朝" w:hint="eastAsia"/>
        </w:rPr>
        <w:t>移換</w:t>
      </w:r>
      <w:r w:rsidR="00145971" w:rsidRPr="00D23118">
        <w:rPr>
          <w:rFonts w:ascii="ＭＳ 明朝" w:hAnsi="ＭＳ 明朝" w:hint="eastAsia"/>
        </w:rPr>
        <w:t>が完了すると、「移換完了通知書」が連合会から送付されます。</w:t>
      </w:r>
      <w:r w:rsidRPr="00D23118">
        <w:rPr>
          <w:rFonts w:ascii="ＭＳ 明朝" w:hAnsi="ＭＳ 明朝" w:hint="eastAsia"/>
        </w:rPr>
        <w:t>その後、</w:t>
      </w:r>
      <w:r w:rsidR="00F50A16" w:rsidRPr="00D23118">
        <w:rPr>
          <w:rFonts w:ascii="ＭＳ 明朝" w:hAnsi="ＭＳ 明朝" w:hint="eastAsia"/>
        </w:rPr>
        <w:t>支給開始年齢到達時</w:t>
      </w:r>
      <w:r w:rsidR="00145971" w:rsidRPr="00D23118">
        <w:rPr>
          <w:rFonts w:ascii="ＭＳ 明朝" w:hAnsi="ＭＳ 明朝" w:hint="eastAsia"/>
        </w:rPr>
        <w:t>（性別・生年月日に応じ</w:t>
      </w:r>
      <w:r w:rsidRPr="00D23118">
        <w:rPr>
          <w:rFonts w:ascii="ＭＳ 明朝" w:hAnsi="ＭＳ 明朝" w:hint="eastAsia"/>
        </w:rPr>
        <w:t>て</w:t>
      </w:r>
      <w:r w:rsidR="008E1EEA" w:rsidRPr="00D23118">
        <w:rPr>
          <w:rFonts w:ascii="ＭＳ 明朝" w:hAnsi="ＭＳ 明朝" w:hint="eastAsia"/>
        </w:rPr>
        <w:t>６０</w:t>
      </w:r>
      <w:r w:rsidRPr="00D23118">
        <w:rPr>
          <w:rFonts w:ascii="ＭＳ 明朝" w:hAnsi="ＭＳ 明朝" w:hint="eastAsia"/>
        </w:rPr>
        <w:t>～</w:t>
      </w:r>
      <w:r w:rsidR="008E1EEA" w:rsidRPr="00D23118">
        <w:rPr>
          <w:rFonts w:ascii="ＭＳ 明朝" w:hAnsi="ＭＳ 明朝" w:hint="eastAsia"/>
        </w:rPr>
        <w:t>６５</w:t>
      </w:r>
      <w:r w:rsidRPr="00D23118">
        <w:rPr>
          <w:rFonts w:ascii="ＭＳ 明朝" w:hAnsi="ＭＳ 明朝" w:hint="eastAsia"/>
        </w:rPr>
        <w:t>歳）になりましたら、「企業年金連合会　老齢年金裁定請求書」が連合会から送られます。（</w:t>
      </w:r>
      <w:bookmarkStart w:id="0" w:name="_Hlk38284449"/>
      <w:r w:rsidR="006731D9" w:rsidRPr="00D23118">
        <w:rPr>
          <w:rFonts w:ascii="ＭＳ 明朝" w:hAnsi="ＭＳ 明朝" w:hint="eastAsia"/>
        </w:rPr>
        <w:t>支給開始年齢に到達した月の翌月分から支給されます。なお、</w:t>
      </w:r>
      <w:bookmarkEnd w:id="0"/>
      <w:r w:rsidR="00E101F1" w:rsidRPr="00D23118">
        <w:rPr>
          <w:rFonts w:ascii="ＭＳ 明朝" w:hAnsi="ＭＳ 明朝" w:hint="eastAsia"/>
        </w:rPr>
        <w:t>すでに連合会が連合会移換</w:t>
      </w:r>
      <w:r w:rsidR="00094904" w:rsidRPr="00D23118">
        <w:rPr>
          <w:rFonts w:ascii="ＭＳ 明朝" w:hAnsi="ＭＳ 明朝" w:hint="eastAsia"/>
        </w:rPr>
        <w:t>額を受けたときの年齢が支給開始年齢に達しているときは、</w:t>
      </w:r>
      <w:r w:rsidR="00671228" w:rsidRPr="00D23118">
        <w:rPr>
          <w:rFonts w:ascii="ＭＳ 明朝" w:hAnsi="ＭＳ 明朝" w:hint="eastAsia"/>
        </w:rPr>
        <w:t>分配金</w:t>
      </w:r>
      <w:r w:rsidR="003727B6" w:rsidRPr="00D23118">
        <w:rPr>
          <w:rFonts w:ascii="ＭＳ 明朝" w:hAnsi="ＭＳ 明朝" w:hint="eastAsia"/>
        </w:rPr>
        <w:t>の移換</w:t>
      </w:r>
      <w:r w:rsidRPr="00D23118">
        <w:rPr>
          <w:rFonts w:ascii="ＭＳ 明朝" w:hAnsi="ＭＳ 明朝" w:hint="eastAsia"/>
        </w:rPr>
        <w:t>月の翌月分から支給されます。）</w:t>
      </w:r>
      <w:r w:rsidR="000E2167" w:rsidRPr="00D23118">
        <w:rPr>
          <w:rFonts w:ascii="ＭＳ 明朝" w:hAnsi="ＭＳ 明朝"/>
        </w:rPr>
        <w:br/>
      </w:r>
    </w:p>
    <w:p w14:paraId="0B164D9A" w14:textId="77777777" w:rsidR="000E2167" w:rsidRPr="00D23118" w:rsidRDefault="000E2167" w:rsidP="00B27FE8">
      <w:pPr>
        <w:ind w:leftChars="100" w:left="210" w:firstLineChars="100" w:firstLine="211"/>
        <w:rPr>
          <w:rFonts w:ascii="ＭＳ Ｐゴシック" w:eastAsia="ＭＳ Ｐゴシック" w:hAnsi="ＭＳ Ｐゴシック"/>
          <w:b/>
          <w:szCs w:val="21"/>
        </w:rPr>
      </w:pPr>
      <w:r w:rsidRPr="00D23118">
        <w:rPr>
          <w:rFonts w:ascii="ＭＳ Ｐゴシック" w:eastAsia="ＭＳ Ｐゴシック" w:hAnsi="ＭＳ Ｐゴシック" w:hint="eastAsia"/>
          <w:b/>
          <w:szCs w:val="21"/>
        </w:rPr>
        <w:t>なお、年金額の多寡に係らず一律</w:t>
      </w:r>
      <w:r w:rsidR="006731D9" w:rsidRPr="00D23118">
        <w:rPr>
          <w:rFonts w:ascii="ＭＳ Ｐゴシック" w:eastAsia="ＭＳ Ｐゴシック" w:hAnsi="ＭＳ Ｐゴシック" w:hint="eastAsia"/>
          <w:b/>
          <w:szCs w:val="21"/>
        </w:rPr>
        <w:t>７．５</w:t>
      </w:r>
      <w:r w:rsidRPr="00D23118">
        <w:rPr>
          <w:rFonts w:ascii="ＭＳ Ｐゴシック" w:eastAsia="ＭＳ Ｐゴシック" w:hAnsi="ＭＳ Ｐゴシック" w:hint="eastAsia"/>
          <w:b/>
          <w:szCs w:val="21"/>
        </w:rPr>
        <w:t>％相当が課税され</w:t>
      </w:r>
      <w:r w:rsidR="00233AFD" w:rsidRPr="00D23118">
        <w:rPr>
          <w:rFonts w:ascii="ＭＳ Ｐゴシック" w:eastAsia="ＭＳ Ｐゴシック" w:hAnsi="ＭＳ Ｐゴシック" w:hint="eastAsia"/>
          <w:b/>
          <w:szCs w:val="21"/>
        </w:rPr>
        <w:t>、</w:t>
      </w:r>
      <w:r w:rsidR="00215640" w:rsidRPr="00D23118">
        <w:rPr>
          <w:rFonts w:ascii="ＭＳ Ｐゴシック" w:eastAsia="ＭＳ Ｐゴシック" w:hAnsi="ＭＳ Ｐゴシック" w:hint="eastAsia"/>
          <w:b/>
          <w:szCs w:val="21"/>
        </w:rPr>
        <w:t>復興税も併せて</w:t>
      </w:r>
      <w:r w:rsidR="00233AFD" w:rsidRPr="00D23118">
        <w:rPr>
          <w:rFonts w:ascii="ＭＳ Ｐゴシック" w:eastAsia="ＭＳ Ｐゴシック" w:hAnsi="ＭＳ Ｐゴシック" w:hint="eastAsia"/>
          <w:b/>
          <w:szCs w:val="21"/>
        </w:rPr>
        <w:t>源泉徴収されます。</w:t>
      </w:r>
      <w:r w:rsidRPr="00D23118">
        <w:rPr>
          <w:rFonts w:ascii="ＭＳ Ｐゴシック" w:eastAsia="ＭＳ Ｐゴシック" w:hAnsi="ＭＳ Ｐゴシック" w:hint="eastAsia"/>
          <w:b/>
          <w:szCs w:val="21"/>
        </w:rPr>
        <w:t>（扶養親族</w:t>
      </w:r>
      <w:r w:rsidR="00BA32E1" w:rsidRPr="00D23118">
        <w:rPr>
          <w:rFonts w:ascii="ＭＳ Ｐゴシック" w:eastAsia="ＭＳ Ｐゴシック" w:hAnsi="ＭＳ Ｐゴシック" w:hint="eastAsia"/>
          <w:b/>
          <w:szCs w:val="21"/>
        </w:rPr>
        <w:t>等</w:t>
      </w:r>
      <w:r w:rsidRPr="00D23118">
        <w:rPr>
          <w:rFonts w:ascii="ＭＳ Ｐゴシック" w:eastAsia="ＭＳ Ｐゴシック" w:hAnsi="ＭＳ Ｐゴシック" w:hint="eastAsia"/>
          <w:b/>
          <w:szCs w:val="21"/>
        </w:rPr>
        <w:t>申告書は提出できません）</w:t>
      </w:r>
    </w:p>
    <w:p w14:paraId="71ABB51B" w14:textId="77777777" w:rsidR="00246F23" w:rsidRPr="00D23118" w:rsidRDefault="00246F23" w:rsidP="00246F23">
      <w:pPr>
        <w:rPr>
          <w:rFonts w:ascii="ＭＳ 明朝" w:hAnsi="ＭＳ 明朝"/>
          <w:b/>
          <w:u w:val="single"/>
        </w:rPr>
      </w:pPr>
    </w:p>
    <w:p w14:paraId="634FB46F" w14:textId="5A95A4F7" w:rsidR="00246F23" w:rsidRPr="00D23118" w:rsidRDefault="00246F23" w:rsidP="00246F23">
      <w:pPr>
        <w:ind w:firstLineChars="100" w:firstLine="241"/>
        <w:rPr>
          <w:rFonts w:ascii="ＭＳ Ｐゴシック" w:eastAsia="ＭＳ Ｐゴシック" w:hAnsi="ＭＳ Ｐゴシック"/>
          <w:b/>
          <w:sz w:val="24"/>
          <w:u w:val="single"/>
        </w:rPr>
      </w:pPr>
      <w:r w:rsidRPr="00D23118">
        <w:rPr>
          <w:rFonts w:ascii="ＭＳ Ｐゴシック" w:eastAsia="ＭＳ Ｐゴシック" w:hAnsi="ＭＳ Ｐゴシック" w:hint="eastAsia"/>
          <w:b/>
          <w:sz w:val="24"/>
          <w:u w:val="single"/>
        </w:rPr>
        <w:t>通算企</w:t>
      </w:r>
      <w:r w:rsidR="00F84023" w:rsidRPr="00D23118">
        <w:rPr>
          <w:rFonts w:ascii="ＭＳ Ｐゴシック" w:eastAsia="ＭＳ Ｐゴシック" w:hAnsi="ＭＳ Ｐゴシック" w:hint="eastAsia"/>
          <w:b/>
          <w:sz w:val="24"/>
          <w:u w:val="single"/>
        </w:rPr>
        <w:t>業年金を選択した場合、支給開始</w:t>
      </w:r>
      <w:r w:rsidR="003E7007" w:rsidRPr="00D23118">
        <w:rPr>
          <w:rFonts w:ascii="ＭＳ Ｐゴシック" w:eastAsia="ＭＳ Ｐゴシック" w:hAnsi="ＭＳ Ｐゴシック" w:hint="eastAsia"/>
          <w:b/>
          <w:sz w:val="24"/>
          <w:u w:val="single"/>
        </w:rPr>
        <w:t>時期</w:t>
      </w:r>
      <w:r w:rsidR="0077164D" w:rsidRPr="00D23118">
        <w:rPr>
          <w:rFonts w:ascii="ＭＳ Ｐゴシック" w:eastAsia="ＭＳ Ｐゴシック" w:hAnsi="ＭＳ Ｐゴシック" w:hint="eastAsia"/>
          <w:b/>
          <w:sz w:val="24"/>
          <w:u w:val="single"/>
        </w:rPr>
        <w:t>まで</w:t>
      </w:r>
      <w:r w:rsidRPr="00D23118">
        <w:rPr>
          <w:rFonts w:ascii="ＭＳ Ｐゴシック" w:eastAsia="ＭＳ Ｐゴシック" w:hAnsi="ＭＳ Ｐゴシック" w:hint="eastAsia"/>
          <w:b/>
          <w:sz w:val="24"/>
          <w:u w:val="single"/>
        </w:rPr>
        <w:t>一時金</w:t>
      </w:r>
      <w:r w:rsidR="008454A8" w:rsidRPr="00D23118">
        <w:rPr>
          <w:rFonts w:ascii="ＭＳ Ｐゴシック" w:eastAsia="ＭＳ Ｐゴシック" w:hAnsi="ＭＳ Ｐゴシック" w:hint="eastAsia"/>
          <w:b/>
          <w:sz w:val="24"/>
          <w:u w:val="single"/>
        </w:rPr>
        <w:t>への</w:t>
      </w:r>
      <w:r w:rsidR="0077164D" w:rsidRPr="00D23118">
        <w:rPr>
          <w:rFonts w:ascii="ＭＳ Ｐゴシック" w:eastAsia="ＭＳ Ｐゴシック" w:hAnsi="ＭＳ Ｐゴシック" w:hint="eastAsia"/>
          <w:b/>
          <w:sz w:val="24"/>
          <w:u w:val="single"/>
        </w:rPr>
        <w:t>選択替えを行うことは</w:t>
      </w:r>
      <w:r w:rsidRPr="00D23118">
        <w:rPr>
          <w:rFonts w:ascii="ＭＳ Ｐゴシック" w:eastAsia="ＭＳ Ｐゴシック" w:hAnsi="ＭＳ Ｐゴシック" w:hint="eastAsia"/>
          <w:b/>
          <w:sz w:val="24"/>
          <w:u w:val="single"/>
        </w:rPr>
        <w:t>できません。次頁からの『通算企業年金のご案内』を</w:t>
      </w:r>
      <w:r w:rsidR="00B45026" w:rsidRPr="00D23118">
        <w:rPr>
          <w:rFonts w:ascii="ＭＳ Ｐゴシック" w:eastAsia="ＭＳ Ｐゴシック" w:hAnsi="ＭＳ Ｐゴシック" w:hint="eastAsia"/>
          <w:b/>
          <w:sz w:val="24"/>
          <w:u w:val="single"/>
        </w:rPr>
        <w:t>よ</w:t>
      </w:r>
      <w:r w:rsidR="00D50E06" w:rsidRPr="00D23118">
        <w:rPr>
          <w:rFonts w:ascii="ＭＳ Ｐゴシック" w:eastAsia="ＭＳ Ｐゴシック" w:hAnsi="ＭＳ Ｐゴシック" w:hint="eastAsia"/>
          <w:b/>
          <w:sz w:val="24"/>
          <w:u w:val="single"/>
        </w:rPr>
        <w:t>くお読みの上、一時金か年金かの選択をして</w:t>
      </w:r>
      <w:r w:rsidR="001779FD" w:rsidRPr="00D23118">
        <w:rPr>
          <w:rFonts w:ascii="ＭＳ Ｐゴシック" w:eastAsia="ＭＳ Ｐゴシック" w:hAnsi="ＭＳ Ｐゴシック" w:hint="eastAsia"/>
          <w:b/>
          <w:sz w:val="24"/>
          <w:u w:val="single"/>
        </w:rPr>
        <w:t>下</w:t>
      </w:r>
      <w:r w:rsidRPr="00D23118">
        <w:rPr>
          <w:rFonts w:ascii="ＭＳ Ｐゴシック" w:eastAsia="ＭＳ Ｐゴシック" w:hAnsi="ＭＳ Ｐゴシック" w:hint="eastAsia"/>
          <w:b/>
          <w:sz w:val="24"/>
          <w:u w:val="single"/>
        </w:rPr>
        <w:t>さい。</w:t>
      </w:r>
    </w:p>
    <w:p w14:paraId="03C9E842" w14:textId="77777777" w:rsidR="00246F23" w:rsidRPr="00D23118" w:rsidRDefault="00246F23" w:rsidP="00246F23">
      <w:pPr>
        <w:ind w:firstLineChars="200" w:firstLine="482"/>
        <w:rPr>
          <w:rFonts w:ascii="ＭＳ Ｐゴシック" w:eastAsia="ＭＳ Ｐゴシック" w:hAnsi="ＭＳ Ｐゴシック"/>
          <w:b/>
          <w:sz w:val="24"/>
          <w:u w:val="single"/>
        </w:rPr>
      </w:pPr>
    </w:p>
    <w:p w14:paraId="73DFEEF6" w14:textId="77777777" w:rsidR="00246F23" w:rsidRPr="00D23118" w:rsidRDefault="00246F23" w:rsidP="00246F23">
      <w:pPr>
        <w:ind w:leftChars="86" w:left="210" w:hangingChars="14" w:hanging="29"/>
        <w:rPr>
          <w:rFonts w:ascii="ＭＳ 明朝" w:hAnsi="ＭＳ 明朝"/>
          <w:u w:val="single"/>
        </w:rPr>
      </w:pPr>
      <w:r w:rsidRPr="00D23118">
        <w:rPr>
          <w:rFonts w:ascii="ＭＳ 明朝" w:hAnsi="ＭＳ 明朝" w:hint="eastAsia"/>
          <w:u w:val="single"/>
        </w:rPr>
        <w:t>通算企業年金につきましては、企業年金連合会規約に定められています｡</w:t>
      </w:r>
    </w:p>
    <w:p w14:paraId="70DF3C0A" w14:textId="77777777" w:rsidR="00246F23" w:rsidRPr="00D23118" w:rsidRDefault="00246F23" w:rsidP="00246F23">
      <w:pPr>
        <w:ind w:leftChars="86" w:left="210" w:hangingChars="14" w:hanging="29"/>
        <w:rPr>
          <w:rFonts w:ascii="ＭＳ 明朝" w:hAnsi="ＭＳ 明朝"/>
          <w:u w:val="single"/>
        </w:rPr>
      </w:pPr>
      <w:r w:rsidRPr="00D23118">
        <w:rPr>
          <w:rFonts w:ascii="ＭＳ 明朝" w:hAnsi="ＭＳ 明朝" w:hint="eastAsia"/>
          <w:u w:val="single"/>
        </w:rPr>
        <w:t>企業年金連合会規約は、企業年金連合会ホームページでご覧いただくことができます。</w:t>
      </w:r>
    </w:p>
    <w:p w14:paraId="3F0F4265" w14:textId="77777777" w:rsidR="002D4166" w:rsidRPr="00D23118" w:rsidRDefault="002D4166" w:rsidP="002D4166">
      <w:pPr>
        <w:ind w:firstLineChars="85" w:firstLine="178"/>
        <w:rPr>
          <w:rFonts w:ascii="ＭＳ 明朝" w:hAnsi="ＭＳ 明朝"/>
          <w:sz w:val="24"/>
          <w:u w:val="single"/>
        </w:rPr>
      </w:pPr>
      <w:r w:rsidRPr="00D23118">
        <w:rPr>
          <w:rFonts w:ascii="ＭＳ 明朝" w:hAnsi="ＭＳ 明朝" w:hint="eastAsia"/>
          <w:u w:val="single"/>
        </w:rPr>
        <w:t xml:space="preserve">企業年金連合会ホームページ　</w:t>
      </w:r>
      <w:hyperlink r:id="rId8" w:history="1">
        <w:r w:rsidR="00880D9D" w:rsidRPr="00D23118">
          <w:rPr>
            <w:rStyle w:val="ac"/>
            <w:rFonts w:ascii="ＭＳ 明朝" w:hAnsi="ＭＳ 明朝"/>
            <w:color w:val="auto"/>
            <w:sz w:val="24"/>
          </w:rPr>
          <w:t>http</w:t>
        </w:r>
        <w:r w:rsidR="00880D9D" w:rsidRPr="00D23118">
          <w:rPr>
            <w:rStyle w:val="ac"/>
            <w:rFonts w:ascii="ＭＳ 明朝" w:hAnsi="ＭＳ 明朝" w:hint="eastAsia"/>
            <w:color w:val="auto"/>
            <w:sz w:val="24"/>
          </w:rPr>
          <w:t>s</w:t>
        </w:r>
        <w:r w:rsidR="00880D9D" w:rsidRPr="00D23118">
          <w:rPr>
            <w:rStyle w:val="ac"/>
            <w:rFonts w:ascii="ＭＳ 明朝" w:hAnsi="ＭＳ 明朝"/>
            <w:color w:val="auto"/>
            <w:sz w:val="24"/>
          </w:rPr>
          <w:t>://www.pfa.or.jp/</w:t>
        </w:r>
      </w:hyperlink>
    </w:p>
    <w:p w14:paraId="4772F2C9" w14:textId="77777777" w:rsidR="002D4166" w:rsidRPr="00D23118" w:rsidRDefault="002D4166" w:rsidP="002D4166">
      <w:pPr>
        <w:ind w:firstLineChars="85" w:firstLine="178"/>
        <w:rPr>
          <w:rFonts w:ascii="ＭＳ 明朝" w:hAnsi="ＭＳ 明朝"/>
          <w:u w:val="single"/>
        </w:rPr>
      </w:pPr>
      <w:r w:rsidRPr="00D23118">
        <w:rPr>
          <w:rFonts w:ascii="ＭＳ 明朝" w:hAnsi="ＭＳ 明朝" w:hint="eastAsia"/>
          <w:u w:val="single"/>
        </w:rPr>
        <w:t xml:space="preserve">通算企業年金パンフレット　</w:t>
      </w:r>
    </w:p>
    <w:bookmarkStart w:id="1" w:name="_Hlk38284602"/>
    <w:p w14:paraId="1FD8D78C" w14:textId="77777777" w:rsidR="002D4166" w:rsidRPr="00D23118" w:rsidRDefault="00D94BB6" w:rsidP="00085715">
      <w:pPr>
        <w:ind w:firstLineChars="100" w:firstLine="210"/>
        <w:rPr>
          <w:rFonts w:ascii="ＭＳ 明朝" w:hAnsi="ＭＳ 明朝"/>
          <w:sz w:val="24"/>
          <w:u w:val="single"/>
        </w:rPr>
      </w:pPr>
      <w:r w:rsidRPr="00D23118">
        <w:fldChar w:fldCharType="begin"/>
      </w:r>
      <w:r w:rsidRPr="00D23118">
        <w:instrText xml:space="preserve"> HYPERLINK "https://www.pfa.or.jp/nenkin/nenkin_tsusan/files/pamph_h290401_04.pdf" </w:instrText>
      </w:r>
      <w:r w:rsidRPr="00D23118">
        <w:fldChar w:fldCharType="separate"/>
      </w:r>
      <w:r w:rsidR="00085715" w:rsidRPr="00D23118">
        <w:rPr>
          <w:rStyle w:val="ac"/>
          <w:rFonts w:ascii="ＭＳ 明朝" w:hAnsi="ＭＳ 明朝"/>
          <w:color w:val="auto"/>
          <w:sz w:val="24"/>
        </w:rPr>
        <w:t>http</w:t>
      </w:r>
      <w:r w:rsidR="00085715" w:rsidRPr="00D23118">
        <w:rPr>
          <w:rStyle w:val="ac"/>
          <w:rFonts w:ascii="ＭＳ 明朝" w:hAnsi="ＭＳ 明朝" w:hint="eastAsia"/>
          <w:color w:val="auto"/>
          <w:sz w:val="24"/>
        </w:rPr>
        <w:t>s</w:t>
      </w:r>
      <w:r w:rsidR="00085715" w:rsidRPr="00D23118">
        <w:rPr>
          <w:rStyle w:val="ac"/>
          <w:rFonts w:ascii="ＭＳ 明朝" w:hAnsi="ＭＳ 明朝"/>
          <w:color w:val="auto"/>
          <w:sz w:val="24"/>
        </w:rPr>
        <w:t>://www.pfa.or.jp/nenkin/nenkin_tsusan/files/pamph_h29040</w:t>
      </w:r>
      <w:r w:rsidR="00085715" w:rsidRPr="00D23118">
        <w:rPr>
          <w:rStyle w:val="ac"/>
          <w:rFonts w:ascii="ＭＳ 明朝" w:hAnsi="ＭＳ 明朝" w:hint="eastAsia"/>
          <w:color w:val="auto"/>
          <w:sz w:val="24"/>
        </w:rPr>
        <w:t>1_04</w:t>
      </w:r>
      <w:r w:rsidR="00085715" w:rsidRPr="00D23118">
        <w:rPr>
          <w:rStyle w:val="ac"/>
          <w:rFonts w:ascii="ＭＳ 明朝" w:hAnsi="ＭＳ 明朝"/>
          <w:color w:val="auto"/>
          <w:sz w:val="24"/>
        </w:rPr>
        <w:t>.pdf</w:t>
      </w:r>
      <w:r w:rsidRPr="00D23118">
        <w:rPr>
          <w:rStyle w:val="ac"/>
          <w:rFonts w:ascii="ＭＳ 明朝" w:hAnsi="ＭＳ 明朝"/>
          <w:color w:val="auto"/>
          <w:sz w:val="24"/>
        </w:rPr>
        <w:fldChar w:fldCharType="end"/>
      </w:r>
      <w:bookmarkEnd w:id="1"/>
    </w:p>
    <w:p w14:paraId="5CD1D71F" w14:textId="77777777" w:rsidR="002D4166" w:rsidRPr="00D23118" w:rsidRDefault="00880D9D" w:rsidP="00246F23">
      <w:pPr>
        <w:rPr>
          <w:rFonts w:ascii="ＭＳ 明朝" w:hAnsi="ＭＳ 明朝"/>
          <w:u w:val="single"/>
        </w:rPr>
      </w:pPr>
      <w:r w:rsidRPr="00D23118">
        <w:rPr>
          <w:rFonts w:ascii="ＭＳ 明朝" w:hAnsi="ＭＳ 明朝" w:hint="eastAsia"/>
        </w:rPr>
        <w:t xml:space="preserve">　</w:t>
      </w:r>
      <w:r w:rsidRPr="00D23118">
        <w:rPr>
          <w:rFonts w:ascii="ＭＳ 明朝" w:hAnsi="ＭＳ 明朝" w:hint="eastAsia"/>
          <w:u w:val="single"/>
        </w:rPr>
        <w:t>通算企業年金額は年金試算シミュレーションで試算ができます。</w:t>
      </w:r>
    </w:p>
    <w:p w14:paraId="7936A21D" w14:textId="77777777" w:rsidR="002D4166" w:rsidRPr="00D23118" w:rsidRDefault="00880D9D" w:rsidP="00246F23">
      <w:pPr>
        <w:rPr>
          <w:rFonts w:ascii="ＭＳ 明朝" w:hAnsi="ＭＳ 明朝"/>
          <w:sz w:val="24"/>
          <w:u w:val="single"/>
        </w:rPr>
      </w:pPr>
      <w:r w:rsidRPr="00D23118">
        <w:rPr>
          <w:rFonts w:ascii="ＭＳ 明朝" w:hAnsi="ＭＳ 明朝" w:hint="eastAsia"/>
        </w:rPr>
        <w:t xml:space="preserve">　</w:t>
      </w:r>
      <w:bookmarkStart w:id="2" w:name="_Hlk38284660"/>
      <w:r w:rsidRPr="00D23118">
        <w:rPr>
          <w:rFonts w:ascii="ＭＳ 明朝" w:hAnsi="ＭＳ 明朝"/>
          <w:sz w:val="24"/>
          <w:u w:val="single"/>
        </w:rPr>
        <w:t>http</w:t>
      </w:r>
      <w:r w:rsidRPr="00D23118">
        <w:rPr>
          <w:rFonts w:ascii="ＭＳ 明朝" w:hAnsi="ＭＳ 明朝" w:hint="eastAsia"/>
          <w:sz w:val="24"/>
          <w:u w:val="single"/>
        </w:rPr>
        <w:t>s</w:t>
      </w:r>
      <w:r w:rsidRPr="00D23118">
        <w:rPr>
          <w:rFonts w:ascii="ＭＳ 明朝" w:hAnsi="ＭＳ 明朝"/>
          <w:sz w:val="24"/>
          <w:u w:val="single"/>
        </w:rPr>
        <w:t>://www.pfa.or.jp/</w:t>
      </w:r>
      <w:r w:rsidR="007D7D79" w:rsidRPr="00D23118">
        <w:rPr>
          <w:rFonts w:ascii="ＭＳ 明朝" w:hAnsi="ＭＳ 明朝" w:hint="eastAsia"/>
          <w:sz w:val="24"/>
          <w:u w:val="single"/>
        </w:rPr>
        <w:t>chuto/shisan/chuto.php</w:t>
      </w:r>
      <w:bookmarkEnd w:id="2"/>
    </w:p>
    <w:p w14:paraId="3FF63B48" w14:textId="77777777" w:rsidR="00880D9D" w:rsidRPr="00D23118" w:rsidRDefault="00880D9D" w:rsidP="00246F23">
      <w:pPr>
        <w:rPr>
          <w:rFonts w:ascii="ＭＳ ゴシック" w:eastAsia="ＭＳ ゴシック" w:hAnsi="ＭＳ ゴシック"/>
          <w:b/>
        </w:rPr>
      </w:pPr>
    </w:p>
    <w:p w14:paraId="644CFFA9" w14:textId="77777777" w:rsidR="006E2811" w:rsidRPr="00D23118" w:rsidRDefault="00C60092" w:rsidP="00246F23">
      <w:pPr>
        <w:rPr>
          <w:rFonts w:ascii="ＭＳ ゴシック" w:eastAsia="ＭＳ ゴシック" w:hAnsi="ＭＳ ゴシック"/>
          <w:b/>
        </w:rPr>
      </w:pPr>
      <w:r w:rsidRPr="00D23118">
        <w:rPr>
          <w:rFonts w:ascii="ＭＳ ゴシック" w:eastAsia="ＭＳ ゴシック" w:hAnsi="ＭＳ ゴシック" w:hint="eastAsia"/>
          <w:b/>
        </w:rPr>
        <w:t>※今後、当事業所からの通知・案内等が確実にお手元に届くように住所・氏名が変更になった場合は必ずご連絡をして頂きますようお願いいたします。</w:t>
      </w:r>
    </w:p>
    <w:p w14:paraId="78F8F3AC" w14:textId="77777777" w:rsidR="00246F23" w:rsidRPr="00D23118" w:rsidRDefault="00246F23" w:rsidP="00246F23">
      <w:pPr>
        <w:rPr>
          <w:rFonts w:ascii="ＭＳ 明朝" w:hAnsi="ＭＳ 明朝"/>
        </w:rPr>
      </w:pPr>
      <w:r w:rsidRPr="00D23118">
        <w:rPr>
          <w:rFonts w:ascii="ＭＳ 明朝" w:hAnsi="ＭＳ 明朝" w:hint="eastAsia"/>
        </w:rPr>
        <w:t>この件に関するお問い合わせ先</w:t>
      </w:r>
    </w:p>
    <w:p w14:paraId="01A9024D" w14:textId="77777777" w:rsidR="00246F23" w:rsidRPr="00D23118" w:rsidRDefault="00246F23" w:rsidP="00246F23">
      <w:pPr>
        <w:rPr>
          <w:rFonts w:ascii="ＭＳ 明朝" w:hAnsi="ＭＳ 明朝"/>
          <w:lang w:eastAsia="zh-CN"/>
        </w:rPr>
      </w:pPr>
      <w:r w:rsidRPr="00D23118">
        <w:rPr>
          <w:rFonts w:ascii="ＭＳ 明朝" w:hAnsi="ＭＳ 明朝" w:hint="eastAsia"/>
          <w:lang w:eastAsia="zh-CN"/>
        </w:rPr>
        <w:t>○○○○</w:t>
      </w:r>
      <w:r w:rsidRPr="00D23118">
        <w:rPr>
          <w:rFonts w:ascii="ＭＳ 明朝" w:hAnsi="ＭＳ 明朝" w:hint="eastAsia"/>
          <w:bdr w:val="single" w:sz="4" w:space="0" w:color="auto"/>
          <w:lang w:eastAsia="zh-CN"/>
        </w:rPr>
        <w:t>規約名称</w:t>
      </w:r>
    </w:p>
    <w:p w14:paraId="4BC9FE57" w14:textId="77777777" w:rsidR="00246F23" w:rsidRPr="00D23118" w:rsidRDefault="00246F23" w:rsidP="00246F23">
      <w:pPr>
        <w:rPr>
          <w:rFonts w:ascii="ＭＳ 明朝" w:hAnsi="ＭＳ 明朝"/>
          <w:lang w:eastAsia="zh-CN"/>
        </w:rPr>
      </w:pPr>
      <w:r w:rsidRPr="00D23118">
        <w:rPr>
          <w:rFonts w:ascii="ＭＳ 明朝" w:hAnsi="ＭＳ 明朝" w:hint="eastAsia"/>
          <w:spacing w:val="47"/>
          <w:w w:val="85"/>
          <w:kern w:val="0"/>
          <w:fitText w:val="1260" w:id="-703793408"/>
          <w:lang w:eastAsia="zh-CN"/>
        </w:rPr>
        <w:t>（所在地</w:t>
      </w:r>
      <w:r w:rsidRPr="00D23118">
        <w:rPr>
          <w:rFonts w:ascii="ＭＳ 明朝" w:hAnsi="ＭＳ 明朝" w:hint="eastAsia"/>
          <w:w w:val="85"/>
          <w:kern w:val="0"/>
          <w:fitText w:val="1260" w:id="-703793408"/>
          <w:lang w:eastAsia="zh-CN"/>
        </w:rPr>
        <w:t>）</w:t>
      </w:r>
      <w:r w:rsidRPr="00D23118">
        <w:rPr>
          <w:rFonts w:ascii="ＭＳ 明朝" w:hAnsi="ＭＳ 明朝" w:hint="eastAsia"/>
          <w:kern w:val="0"/>
          <w:lang w:eastAsia="zh-CN"/>
        </w:rPr>
        <w:t>○○○－○○○○　　　○○○○○○○○○○○○○○○○○</w:t>
      </w:r>
    </w:p>
    <w:p w14:paraId="1F2F3C8E" w14:textId="77777777" w:rsidR="00246F23" w:rsidRPr="00D23118" w:rsidRDefault="00246F23" w:rsidP="00246F23">
      <w:pPr>
        <w:rPr>
          <w:rFonts w:ascii="ＭＳ 明朝" w:hAnsi="ＭＳ 明朝"/>
          <w:kern w:val="0"/>
          <w:lang w:eastAsia="zh-CN"/>
        </w:rPr>
      </w:pPr>
      <w:r w:rsidRPr="00D23118">
        <w:rPr>
          <w:rFonts w:ascii="ＭＳ 明朝" w:hAnsi="ＭＳ 明朝" w:hint="eastAsia"/>
          <w:spacing w:val="37"/>
          <w:w w:val="71"/>
          <w:kern w:val="0"/>
          <w:fitText w:val="1260" w:id="-703793407"/>
          <w:lang w:eastAsia="zh-CN"/>
        </w:rPr>
        <w:t>（電話番号</w:t>
      </w:r>
      <w:r w:rsidRPr="00D23118">
        <w:rPr>
          <w:rFonts w:ascii="ＭＳ 明朝" w:hAnsi="ＭＳ 明朝" w:hint="eastAsia"/>
          <w:spacing w:val="2"/>
          <w:w w:val="71"/>
          <w:kern w:val="0"/>
          <w:fitText w:val="1260" w:id="-703793407"/>
          <w:lang w:eastAsia="zh-CN"/>
        </w:rPr>
        <w:t>）</w:t>
      </w:r>
      <w:r w:rsidRPr="00D23118">
        <w:rPr>
          <w:rFonts w:ascii="ＭＳ 明朝" w:hAnsi="ＭＳ 明朝" w:hint="eastAsia"/>
          <w:kern w:val="0"/>
          <w:lang w:eastAsia="zh-CN"/>
        </w:rPr>
        <w:t>○○－○○○○－○○○○</w:t>
      </w:r>
    </w:p>
    <w:p w14:paraId="7232D692" w14:textId="77777777" w:rsidR="003D5BF8" w:rsidRPr="00D23118" w:rsidRDefault="003D5BF8" w:rsidP="000A739D">
      <w:pPr>
        <w:jc w:val="left"/>
        <w:rPr>
          <w:rFonts w:ascii="ＭＳ 明朝" w:hAnsi="ＭＳ 明朝"/>
          <w:lang w:eastAsia="zh-CN"/>
        </w:rPr>
      </w:pPr>
      <w:r w:rsidRPr="00D23118">
        <w:rPr>
          <w:rFonts w:ascii="ＭＳ 明朝" w:hAnsi="ＭＳ 明朝" w:hint="eastAsia"/>
          <w:spacing w:val="37"/>
          <w:w w:val="71"/>
          <w:kern w:val="0"/>
          <w:fitText w:val="1260" w:id="629388544"/>
          <w:lang w:eastAsia="zh-CN"/>
        </w:rPr>
        <w:t>（担当者名</w:t>
      </w:r>
      <w:r w:rsidRPr="00D23118">
        <w:rPr>
          <w:rFonts w:ascii="ＭＳ 明朝" w:hAnsi="ＭＳ 明朝" w:hint="eastAsia"/>
          <w:spacing w:val="2"/>
          <w:w w:val="71"/>
          <w:kern w:val="0"/>
          <w:fitText w:val="1260" w:id="629388544"/>
          <w:lang w:eastAsia="zh-CN"/>
        </w:rPr>
        <w:t>）</w:t>
      </w:r>
      <w:r w:rsidRPr="00D23118">
        <w:rPr>
          <w:rFonts w:ascii="ＭＳ 明朝" w:hAnsi="ＭＳ 明朝" w:hint="eastAsia"/>
          <w:kern w:val="0"/>
          <w:lang w:eastAsia="zh-CN"/>
        </w:rPr>
        <w:t>○○○</w:t>
      </w:r>
    </w:p>
    <w:p w14:paraId="235E87B7" w14:textId="77777777" w:rsidR="00457752" w:rsidRPr="00D23118" w:rsidRDefault="00457752" w:rsidP="00457752">
      <w:pPr>
        <w:jc w:val="right"/>
        <w:rPr>
          <w:rFonts w:ascii="ＭＳ 明朝" w:hAnsi="ＭＳ 明朝"/>
          <w:lang w:eastAsia="zh-CN"/>
        </w:rPr>
      </w:pPr>
      <w:r w:rsidRPr="00D23118">
        <w:rPr>
          <w:rFonts w:ascii="ＭＳ 明朝" w:hAnsi="ＭＳ 明朝"/>
          <w:kern w:val="0"/>
          <w:lang w:eastAsia="zh-CN"/>
        </w:rPr>
        <w:br w:type="page"/>
      </w:r>
      <w:r w:rsidRPr="00D23118">
        <w:rPr>
          <w:rFonts w:ascii="ＭＳ 明朝" w:hAnsi="ＭＳ 明朝" w:hint="eastAsia"/>
          <w:lang w:eastAsia="zh-CN"/>
        </w:rPr>
        <w:lastRenderedPageBreak/>
        <w:t>○○年○○月○○日</w:t>
      </w:r>
    </w:p>
    <w:p w14:paraId="7C8947E0" w14:textId="77777777" w:rsidR="00457752" w:rsidRPr="00D23118" w:rsidRDefault="00457752" w:rsidP="00457752">
      <w:pPr>
        <w:rPr>
          <w:rFonts w:ascii="ＭＳ 明朝" w:hAnsi="ＭＳ 明朝"/>
          <w:lang w:eastAsia="zh-CN"/>
        </w:rPr>
      </w:pPr>
      <w:r w:rsidRPr="00D23118">
        <w:rPr>
          <w:rFonts w:ascii="ＭＳ 明朝" w:hAnsi="ＭＳ 明朝" w:hint="eastAsia"/>
          <w:lang w:eastAsia="zh-CN"/>
        </w:rPr>
        <w:t>○○○○</w:t>
      </w:r>
      <w:r w:rsidRPr="00D23118">
        <w:rPr>
          <w:rFonts w:ascii="ＭＳ 明朝" w:hAnsi="ＭＳ 明朝" w:hint="eastAsia"/>
          <w:bdr w:val="single" w:sz="4" w:space="0" w:color="auto"/>
          <w:lang w:eastAsia="zh-CN"/>
        </w:rPr>
        <w:t>規約名称</w:t>
      </w:r>
    </w:p>
    <w:p w14:paraId="399758C2" w14:textId="77777777" w:rsidR="00457752" w:rsidRPr="00D23118" w:rsidRDefault="00457752" w:rsidP="00457752">
      <w:pPr>
        <w:rPr>
          <w:rFonts w:ascii="ＭＳ 明朝" w:hAnsi="ＭＳ 明朝"/>
          <w:lang w:eastAsia="zh-CN"/>
        </w:rPr>
      </w:pPr>
      <w:r w:rsidRPr="00D23118">
        <w:rPr>
          <w:rFonts w:ascii="ＭＳ 明朝" w:hAnsi="ＭＳ 明朝" w:hint="eastAsia"/>
          <w:lang w:eastAsia="zh-CN"/>
        </w:rPr>
        <w:t>清算人　○○○○　殿</w:t>
      </w:r>
    </w:p>
    <w:tbl>
      <w:tblPr>
        <w:tblW w:w="4680" w:type="dxa"/>
        <w:tblInd w:w="3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060"/>
      </w:tblGrid>
      <w:tr w:rsidR="00D23118" w:rsidRPr="00D23118" w14:paraId="4C3DB04D" w14:textId="77777777" w:rsidTr="00457752">
        <w:tc>
          <w:tcPr>
            <w:tcW w:w="1620" w:type="dxa"/>
          </w:tcPr>
          <w:p w14:paraId="7E34D208" w14:textId="77777777" w:rsidR="00457752" w:rsidRPr="00D23118" w:rsidRDefault="00457752" w:rsidP="00457752">
            <w:pPr>
              <w:jc w:val="distribute"/>
              <w:rPr>
                <w:rFonts w:ascii="ＭＳ 明朝" w:hAnsi="ＭＳ 明朝"/>
              </w:rPr>
            </w:pPr>
            <w:r w:rsidRPr="00D23118">
              <w:rPr>
                <w:rFonts w:ascii="ＭＳ 明朝" w:hAnsi="ＭＳ 明朝" w:hint="eastAsia"/>
              </w:rPr>
              <w:t>氏名</w:t>
            </w:r>
          </w:p>
        </w:tc>
        <w:tc>
          <w:tcPr>
            <w:tcW w:w="3060" w:type="dxa"/>
          </w:tcPr>
          <w:p w14:paraId="4B6A68A7" w14:textId="77777777" w:rsidR="00457752" w:rsidRPr="00D23118" w:rsidRDefault="00457752" w:rsidP="00457752">
            <w:pPr>
              <w:rPr>
                <w:rFonts w:ascii="ＭＳ 明朝" w:hAnsi="ＭＳ 明朝"/>
              </w:rPr>
            </w:pPr>
          </w:p>
        </w:tc>
      </w:tr>
      <w:tr w:rsidR="00D23118" w:rsidRPr="00D23118" w14:paraId="512DAB4D" w14:textId="77777777" w:rsidTr="00457752">
        <w:tc>
          <w:tcPr>
            <w:tcW w:w="1620" w:type="dxa"/>
          </w:tcPr>
          <w:p w14:paraId="75A14772" w14:textId="77777777" w:rsidR="00457752" w:rsidRPr="00D23118" w:rsidRDefault="00457752" w:rsidP="00457752">
            <w:pPr>
              <w:jc w:val="distribute"/>
              <w:rPr>
                <w:rFonts w:ascii="ＭＳ 明朝" w:hAnsi="ＭＳ 明朝"/>
              </w:rPr>
            </w:pPr>
            <w:r w:rsidRPr="00D23118">
              <w:rPr>
                <w:rFonts w:ascii="ＭＳ 明朝" w:hAnsi="ＭＳ 明朝" w:hint="eastAsia"/>
              </w:rPr>
              <w:t>基礎年金番号</w:t>
            </w:r>
          </w:p>
        </w:tc>
        <w:tc>
          <w:tcPr>
            <w:tcW w:w="3060" w:type="dxa"/>
          </w:tcPr>
          <w:p w14:paraId="473ED993" w14:textId="77777777" w:rsidR="00457752" w:rsidRPr="00D23118" w:rsidRDefault="00457752" w:rsidP="00457752">
            <w:pPr>
              <w:rPr>
                <w:rFonts w:ascii="ＭＳ 明朝" w:hAnsi="ＭＳ 明朝"/>
              </w:rPr>
            </w:pPr>
          </w:p>
        </w:tc>
      </w:tr>
      <w:tr w:rsidR="00457752" w:rsidRPr="00D23118" w14:paraId="5E067D35" w14:textId="77777777" w:rsidTr="00457752">
        <w:tc>
          <w:tcPr>
            <w:tcW w:w="1620" w:type="dxa"/>
          </w:tcPr>
          <w:p w14:paraId="60118D13" w14:textId="77777777" w:rsidR="00457752" w:rsidRPr="00D23118" w:rsidRDefault="00457752" w:rsidP="00457752">
            <w:pPr>
              <w:jc w:val="distribute"/>
              <w:rPr>
                <w:rFonts w:ascii="ＭＳ 明朝" w:hAnsi="ＭＳ 明朝"/>
              </w:rPr>
            </w:pPr>
            <w:r w:rsidRPr="00D23118">
              <w:rPr>
                <w:rFonts w:ascii="ＭＳ 明朝" w:hAnsi="ＭＳ 明朝" w:hint="eastAsia"/>
              </w:rPr>
              <w:t>電話番号</w:t>
            </w:r>
          </w:p>
        </w:tc>
        <w:tc>
          <w:tcPr>
            <w:tcW w:w="3060" w:type="dxa"/>
          </w:tcPr>
          <w:p w14:paraId="1C5E0585" w14:textId="77777777" w:rsidR="00457752" w:rsidRPr="00D23118" w:rsidRDefault="00457752" w:rsidP="00457752">
            <w:pPr>
              <w:rPr>
                <w:rFonts w:ascii="ＭＳ 明朝" w:hAnsi="ＭＳ 明朝"/>
              </w:rPr>
            </w:pPr>
          </w:p>
        </w:tc>
      </w:tr>
    </w:tbl>
    <w:p w14:paraId="39FE3571" w14:textId="77777777" w:rsidR="00457752" w:rsidRPr="00D23118" w:rsidRDefault="00457752" w:rsidP="00457752">
      <w:pPr>
        <w:rPr>
          <w:rFonts w:ascii="ＭＳ 明朝" w:hAnsi="ＭＳ 明朝"/>
          <w:sz w:val="16"/>
          <w:szCs w:val="16"/>
        </w:rPr>
      </w:pPr>
    </w:p>
    <w:p w14:paraId="68550C10" w14:textId="77777777" w:rsidR="00457752" w:rsidRPr="00D23118" w:rsidRDefault="00457752" w:rsidP="00457752">
      <w:pPr>
        <w:jc w:val="center"/>
        <w:rPr>
          <w:rFonts w:ascii="ＭＳ 明朝" w:hAnsi="ＭＳ 明朝"/>
          <w:sz w:val="28"/>
          <w:szCs w:val="28"/>
        </w:rPr>
      </w:pPr>
      <w:r w:rsidRPr="00D23118">
        <w:rPr>
          <w:rFonts w:ascii="ＭＳ 明朝" w:hAnsi="ＭＳ 明朝" w:hint="eastAsia"/>
          <w:sz w:val="28"/>
          <w:szCs w:val="28"/>
        </w:rPr>
        <w:t>分 配 金 選 択 申 出 書</w:t>
      </w:r>
    </w:p>
    <w:p w14:paraId="21BC9DC0" w14:textId="77777777" w:rsidR="00457752" w:rsidRPr="00D23118" w:rsidRDefault="00457752" w:rsidP="00457752">
      <w:pPr>
        <w:rPr>
          <w:rFonts w:ascii="ＭＳ 明朝" w:hAnsi="ＭＳ 明朝"/>
          <w:sz w:val="16"/>
          <w:szCs w:val="16"/>
        </w:rPr>
      </w:pPr>
    </w:p>
    <w:p w14:paraId="5BFCA3B8" w14:textId="77777777" w:rsidR="00457752" w:rsidRPr="00D23118" w:rsidRDefault="00457752" w:rsidP="00457752">
      <w:pPr>
        <w:rPr>
          <w:rFonts w:ascii="ＭＳ 明朝" w:hAnsi="ＭＳ 明朝"/>
        </w:rPr>
      </w:pPr>
      <w:r w:rsidRPr="00D23118">
        <w:rPr>
          <w:rFonts w:ascii="ＭＳ 明朝" w:hAnsi="ＭＳ 明朝" w:hint="eastAsia"/>
        </w:rPr>
        <w:t xml:space="preserve">　私、</w:t>
      </w:r>
      <w:r w:rsidRPr="00D23118">
        <w:rPr>
          <w:rFonts w:ascii="ＭＳ 明朝" w:hAnsi="ＭＳ 明朝" w:hint="eastAsia"/>
          <w:u w:val="single"/>
        </w:rPr>
        <w:t xml:space="preserve">　　　　　　　　　　　　</w:t>
      </w:r>
      <w:r w:rsidRPr="00D23118">
        <w:rPr>
          <w:rFonts w:ascii="ＭＳ 明朝" w:hAnsi="ＭＳ 明朝" w:hint="eastAsia"/>
        </w:rPr>
        <w:t>は、分配金の受取方法を下記のとおりとします。</w:t>
      </w:r>
    </w:p>
    <w:tbl>
      <w:tblPr>
        <w:tblpPr w:leftFromText="142" w:rightFromText="142" w:vertAnchor="text" w:horzAnchor="page" w:tblpX="1925" w:tblpY="211"/>
        <w:tblW w:w="5868" w:type="dxa"/>
        <w:tblCellMar>
          <w:left w:w="99" w:type="dxa"/>
          <w:right w:w="99" w:type="dxa"/>
        </w:tblCellMar>
        <w:tblLook w:val="0000" w:firstRow="0" w:lastRow="0" w:firstColumn="0" w:lastColumn="0" w:noHBand="0" w:noVBand="0"/>
      </w:tblPr>
      <w:tblGrid>
        <w:gridCol w:w="5079"/>
        <w:gridCol w:w="789"/>
      </w:tblGrid>
      <w:tr w:rsidR="00D23118" w:rsidRPr="00D23118" w14:paraId="37E7215F" w14:textId="77777777" w:rsidTr="00145971">
        <w:trPr>
          <w:trHeight w:val="416"/>
        </w:trPr>
        <w:tc>
          <w:tcPr>
            <w:tcW w:w="50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1A2F0" w14:textId="77777777" w:rsidR="00F1595E" w:rsidRPr="00D23118" w:rsidRDefault="00F1595E" w:rsidP="00145971">
            <w:pPr>
              <w:widowControl/>
              <w:jc w:val="left"/>
              <w:rPr>
                <w:rFonts w:ascii="ＭＳ 明朝" w:hAnsi="ＭＳ 明朝" w:cs="ＭＳ Ｐゴシック"/>
                <w:kern w:val="0"/>
                <w:sz w:val="22"/>
                <w:szCs w:val="22"/>
              </w:rPr>
            </w:pPr>
            <w:r w:rsidRPr="00D23118">
              <w:rPr>
                <w:rFonts w:ascii="ＭＳ 明朝" w:hAnsi="ＭＳ 明朝" w:cs="ＭＳ Ｐゴシック" w:hint="eastAsia"/>
                <w:kern w:val="0"/>
                <w:sz w:val="22"/>
                <w:szCs w:val="22"/>
              </w:rPr>
              <w:t>一時金として受け取る</w:t>
            </w:r>
          </w:p>
        </w:tc>
        <w:tc>
          <w:tcPr>
            <w:tcW w:w="789" w:type="dxa"/>
            <w:tcBorders>
              <w:top w:val="single" w:sz="4" w:space="0" w:color="auto"/>
              <w:left w:val="nil"/>
              <w:bottom w:val="single" w:sz="4" w:space="0" w:color="auto"/>
              <w:right w:val="single" w:sz="4" w:space="0" w:color="auto"/>
            </w:tcBorders>
            <w:shd w:val="clear" w:color="auto" w:fill="auto"/>
            <w:noWrap/>
            <w:vAlign w:val="bottom"/>
          </w:tcPr>
          <w:p w14:paraId="5374838A" w14:textId="77777777" w:rsidR="00F1595E" w:rsidRPr="00D23118" w:rsidRDefault="00F1595E" w:rsidP="00145971">
            <w:pPr>
              <w:widowControl/>
              <w:jc w:val="left"/>
              <w:rPr>
                <w:rFonts w:ascii="ＭＳ 明朝" w:hAnsi="ＭＳ 明朝" w:cs="ＭＳ Ｐゴシック"/>
                <w:kern w:val="0"/>
                <w:sz w:val="22"/>
                <w:szCs w:val="22"/>
              </w:rPr>
            </w:pPr>
          </w:p>
        </w:tc>
      </w:tr>
      <w:tr w:rsidR="00D23118" w:rsidRPr="00D23118" w14:paraId="1AA864F4" w14:textId="77777777" w:rsidTr="00145971">
        <w:trPr>
          <w:trHeight w:val="198"/>
        </w:trPr>
        <w:tc>
          <w:tcPr>
            <w:tcW w:w="5079" w:type="dxa"/>
            <w:tcBorders>
              <w:top w:val="nil"/>
              <w:left w:val="single" w:sz="4" w:space="0" w:color="auto"/>
              <w:bottom w:val="single" w:sz="4" w:space="0" w:color="auto"/>
              <w:right w:val="single" w:sz="4" w:space="0" w:color="auto"/>
            </w:tcBorders>
            <w:shd w:val="clear" w:color="auto" w:fill="auto"/>
            <w:noWrap/>
            <w:vAlign w:val="bottom"/>
          </w:tcPr>
          <w:p w14:paraId="38F803FE" w14:textId="25F17683" w:rsidR="00F1595E" w:rsidRPr="00D23118" w:rsidRDefault="00145971" w:rsidP="00145971">
            <w:pPr>
              <w:widowControl/>
              <w:jc w:val="left"/>
              <w:rPr>
                <w:rFonts w:ascii="ＭＳ 明朝" w:hAnsi="ＭＳ 明朝" w:cs="ＭＳ Ｐゴシック"/>
                <w:kern w:val="0"/>
                <w:sz w:val="22"/>
                <w:szCs w:val="22"/>
              </w:rPr>
            </w:pPr>
            <w:r w:rsidRPr="00D23118">
              <w:rPr>
                <w:rFonts w:ascii="ＭＳ 明朝" w:hAnsi="ＭＳ 明朝" w:cs="ＭＳ Ｐゴシック" w:hint="eastAsia"/>
                <w:kern w:val="0"/>
                <w:sz w:val="22"/>
                <w:szCs w:val="22"/>
              </w:rPr>
              <w:t>企業年金連合会へ移換し、</w:t>
            </w:r>
            <w:r w:rsidR="00F1595E" w:rsidRPr="00D23118">
              <w:rPr>
                <w:rFonts w:ascii="ＭＳ 明朝" w:hAnsi="ＭＳ 明朝" w:cs="ＭＳ Ｐゴシック" w:hint="eastAsia"/>
                <w:kern w:val="0"/>
                <w:sz w:val="22"/>
                <w:szCs w:val="22"/>
              </w:rPr>
              <w:t>年金（通算企業年金）として受け取る</w:t>
            </w:r>
          </w:p>
        </w:tc>
        <w:tc>
          <w:tcPr>
            <w:tcW w:w="789" w:type="dxa"/>
            <w:tcBorders>
              <w:top w:val="nil"/>
              <w:left w:val="nil"/>
              <w:bottom w:val="single" w:sz="4" w:space="0" w:color="auto"/>
              <w:right w:val="single" w:sz="4" w:space="0" w:color="auto"/>
            </w:tcBorders>
            <w:shd w:val="clear" w:color="auto" w:fill="auto"/>
            <w:noWrap/>
            <w:vAlign w:val="bottom"/>
          </w:tcPr>
          <w:p w14:paraId="1DBDEFE2" w14:textId="77777777" w:rsidR="00F1595E" w:rsidRPr="00D23118" w:rsidRDefault="00F1595E" w:rsidP="00145971">
            <w:pPr>
              <w:widowControl/>
              <w:jc w:val="left"/>
              <w:rPr>
                <w:rFonts w:ascii="ＭＳ 明朝" w:hAnsi="ＭＳ 明朝" w:cs="ＭＳ Ｐゴシック"/>
                <w:kern w:val="0"/>
                <w:sz w:val="22"/>
                <w:szCs w:val="22"/>
              </w:rPr>
            </w:pPr>
          </w:p>
        </w:tc>
      </w:tr>
    </w:tbl>
    <w:p w14:paraId="4935B2CA" w14:textId="77777777" w:rsidR="00457752" w:rsidRPr="00D23118" w:rsidRDefault="00635813" w:rsidP="00457752">
      <w:pPr>
        <w:rPr>
          <w:rFonts w:ascii="ＭＳ 明朝" w:hAnsi="ＭＳ 明朝"/>
        </w:rPr>
      </w:pPr>
      <w:r w:rsidRPr="00D23118">
        <w:rPr>
          <w:rFonts w:ascii="ＭＳ 明朝" w:hAnsi="ＭＳ 明朝"/>
          <w:noProof/>
        </w:rPr>
        <mc:AlternateContent>
          <mc:Choice Requires="wpg">
            <w:drawing>
              <wp:anchor distT="0" distB="0" distL="114300" distR="114300" simplePos="0" relativeHeight="251670528" behindDoc="0" locked="0" layoutInCell="1" allowOverlap="1" wp14:anchorId="6D2F0F28" wp14:editId="5693757B">
                <wp:simplePos x="0" y="0"/>
                <wp:positionH relativeFrom="column">
                  <wp:posOffset>3955415</wp:posOffset>
                </wp:positionH>
                <wp:positionV relativeFrom="paragraph">
                  <wp:posOffset>218913</wp:posOffset>
                </wp:positionV>
                <wp:extent cx="1953895" cy="499745"/>
                <wp:effectExtent l="0" t="0" r="8255" b="14605"/>
                <wp:wrapNone/>
                <wp:docPr id="27" name="Group 25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3895" cy="499745"/>
                          <a:chOff x="7213" y="5464"/>
                          <a:chExt cx="3077" cy="787"/>
                        </a:xfrm>
                      </wpg:grpSpPr>
                      <wps:wsp>
                        <wps:cNvPr id="28" name="AutoShape 24835"/>
                        <wps:cNvSpPr>
                          <a:spLocks/>
                        </wps:cNvSpPr>
                        <wps:spPr bwMode="auto">
                          <a:xfrm>
                            <a:off x="7213" y="5464"/>
                            <a:ext cx="180" cy="787"/>
                          </a:xfrm>
                          <a:prstGeom prst="rightBrace">
                            <a:avLst>
                              <a:gd name="adj1" fmla="val 3643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9" name="Text Box 24836"/>
                        <wps:cNvSpPr txBox="1">
                          <a:spLocks noChangeArrowheads="1"/>
                        </wps:cNvSpPr>
                        <wps:spPr bwMode="auto">
                          <a:xfrm>
                            <a:off x="7525" y="5464"/>
                            <a:ext cx="2765"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23FD60" w14:textId="77777777" w:rsidR="00414664" w:rsidRDefault="00414664" w:rsidP="00457752">
                              <w:r>
                                <w:rPr>
                                  <w:rFonts w:hint="eastAsia"/>
                                </w:rPr>
                                <w:t>どちらか１つの受取方法に</w:t>
                              </w:r>
                            </w:p>
                            <w:p w14:paraId="07BC1861" w14:textId="77777777" w:rsidR="00414664" w:rsidRDefault="00414664" w:rsidP="00457752">
                              <w:r>
                                <w:rPr>
                                  <w:rFonts w:hint="eastAsia"/>
                                </w:rPr>
                                <w:t>○印を付けてください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2F0F28" id="Group 25492" o:spid="_x0000_s1047" style="position:absolute;left:0;text-align:left;margin-left:311.45pt;margin-top:17.25pt;width:153.85pt;height:39.35pt;z-index:251670528" coordorigin="7213,5464" coordsize="3077,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4835" o:spid="_x0000_s1048" type="#_x0000_t88" style="position:absolute;left:7213;top:5464;width:180;height: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">
                  <v:textbox inset="5.85pt,.7pt,5.85pt,.7pt"/>
                </v:shape>
                <v:shape id="Text Box 24836" o:spid="_x0000_s1049" type="#_x0000_t202" style="position:absolute;left:7525;top:5464;width:276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" stroked="f">
                  <v:textbox inset="5.85pt,.7pt,5.85pt,.7pt">
                    <w:txbxContent>
                      <w:p w14:paraId="2823FD60" w14:textId="77777777" w:rsidR="00414664" w:rsidRDefault="00414664" w:rsidP="00457752">
                        <w:r>
                          <w:rPr>
                            <w:rFonts w:hint="eastAsia"/>
                          </w:rPr>
                          <w:t>どちらか１つの受取方法に</w:t>
                        </w:r>
                      </w:p>
                      <w:p w14:paraId="07BC1861" w14:textId="77777777" w:rsidR="00414664" w:rsidRDefault="00414664" w:rsidP="00457752">
                        <w:r>
                          <w:rPr>
                            <w:rFonts w:hint="eastAsia"/>
                          </w:rPr>
                          <w:t>○印を付けてください</w:t>
                        </w:r>
                      </w:p>
                    </w:txbxContent>
                  </v:textbox>
                </v:shape>
              </v:group>
            </w:pict>
          </mc:Fallback>
        </mc:AlternateContent>
      </w:r>
    </w:p>
    <w:p w14:paraId="2C18DA88" w14:textId="77777777" w:rsidR="00457752" w:rsidRPr="00D23118" w:rsidRDefault="00457752" w:rsidP="00457752">
      <w:pPr>
        <w:rPr>
          <w:rFonts w:ascii="ＭＳ 明朝" w:hAnsi="ＭＳ 明朝"/>
        </w:rPr>
      </w:pPr>
    </w:p>
    <w:p w14:paraId="50846381" w14:textId="77777777" w:rsidR="00457752" w:rsidRPr="00D23118" w:rsidRDefault="00457752" w:rsidP="00457752">
      <w:pPr>
        <w:rPr>
          <w:rFonts w:ascii="ＭＳ 明朝" w:hAnsi="ＭＳ 明朝"/>
        </w:rPr>
      </w:pPr>
      <w:r w:rsidRPr="00D23118">
        <w:rPr>
          <w:rFonts w:ascii="ＭＳ 明朝" w:hAnsi="ＭＳ 明朝"/>
        </w:rPr>
        <w:t xml:space="preserve"> </w:t>
      </w:r>
    </w:p>
    <w:p w14:paraId="346187C9" w14:textId="77777777" w:rsidR="00145971" w:rsidRPr="00D23118" w:rsidRDefault="00457752" w:rsidP="00457752">
      <w:pPr>
        <w:rPr>
          <w:rFonts w:ascii="ＭＳ 明朝" w:hAnsi="ＭＳ 明朝"/>
        </w:rPr>
      </w:pPr>
      <w:r w:rsidRPr="00D23118">
        <w:rPr>
          <w:rFonts w:ascii="ＭＳ 明朝" w:hAnsi="ＭＳ 明朝" w:hint="eastAsia"/>
        </w:rPr>
        <w:t xml:space="preserve">　</w:t>
      </w:r>
    </w:p>
    <w:p w14:paraId="01EA2C60" w14:textId="5CBC06E6" w:rsidR="00457752" w:rsidRPr="00D23118" w:rsidRDefault="00457752" w:rsidP="00145971">
      <w:pPr>
        <w:ind w:firstLineChars="100" w:firstLine="210"/>
        <w:rPr>
          <w:rFonts w:ascii="ＭＳ 明朝" w:hAnsi="ＭＳ 明朝"/>
        </w:rPr>
      </w:pPr>
      <w:r w:rsidRPr="00D23118">
        <w:rPr>
          <w:rFonts w:ascii="ＭＳ 明朝" w:hAnsi="ＭＳ 明朝" w:hint="eastAsia"/>
        </w:rPr>
        <w:t>一時金で受け取られる場合は一時所得となります。</w:t>
      </w:r>
    </w:p>
    <w:p w14:paraId="3048DB79" w14:textId="503497E3" w:rsidR="00457752" w:rsidRPr="00D23118" w:rsidRDefault="00457752" w:rsidP="00145971">
      <w:pPr>
        <w:ind w:firstLineChars="100" w:firstLine="210"/>
        <w:rPr>
          <w:rFonts w:ascii="ＭＳ 明朝" w:hAnsi="ＭＳ 明朝"/>
        </w:rPr>
      </w:pPr>
      <w:r w:rsidRPr="00D23118">
        <w:rPr>
          <w:rFonts w:ascii="ＭＳ 明朝" w:hAnsi="ＭＳ 明朝" w:hint="eastAsia"/>
        </w:rPr>
        <w:t>一時金の収入金額が５０万円を超える方は確定申告が必要です。</w:t>
      </w:r>
    </w:p>
    <w:p w14:paraId="76189129" w14:textId="77777777" w:rsidR="003D5BF8" w:rsidRPr="00D23118" w:rsidRDefault="003D5BF8" w:rsidP="00457752">
      <w:pPr>
        <w:ind w:leftChars="-1" w:left="-2"/>
        <w:rPr>
          <w:rFonts w:ascii="ＭＳ 明朝" w:hAnsi="ＭＳ 明朝"/>
        </w:rPr>
      </w:pPr>
    </w:p>
    <w:p w14:paraId="2785DACA" w14:textId="77777777" w:rsidR="00457752" w:rsidRPr="00D23118" w:rsidRDefault="00457752" w:rsidP="00457752">
      <w:pPr>
        <w:ind w:leftChars="-1" w:left="-2"/>
        <w:rPr>
          <w:rFonts w:ascii="ＭＳ 明朝" w:hAnsi="ＭＳ 明朝"/>
        </w:rPr>
      </w:pPr>
      <w:r w:rsidRPr="00D23118">
        <w:rPr>
          <w:rFonts w:ascii="ＭＳ 明朝" w:hAnsi="ＭＳ 明朝" w:hint="eastAsia"/>
        </w:rPr>
        <w:t xml:space="preserve">　一時金として受け取ることを選択した方は、受取口座をご指定下さい。（年金受取口座と同様の場合は記入不要）</w:t>
      </w:r>
    </w:p>
    <w:tbl>
      <w:tblPr>
        <w:tblW w:w="7962" w:type="dxa"/>
        <w:tblInd w:w="254" w:type="dxa"/>
        <w:tblCellMar>
          <w:left w:w="99" w:type="dxa"/>
          <w:right w:w="99" w:type="dxa"/>
        </w:tblCellMar>
        <w:tblLook w:val="0000" w:firstRow="0" w:lastRow="0" w:firstColumn="0" w:lastColumn="0" w:noHBand="0" w:noVBand="0"/>
      </w:tblPr>
      <w:tblGrid>
        <w:gridCol w:w="910"/>
        <w:gridCol w:w="1460"/>
        <w:gridCol w:w="880"/>
        <w:gridCol w:w="510"/>
        <w:gridCol w:w="570"/>
        <w:gridCol w:w="520"/>
        <w:gridCol w:w="520"/>
        <w:gridCol w:w="520"/>
        <w:gridCol w:w="520"/>
        <w:gridCol w:w="520"/>
        <w:gridCol w:w="520"/>
        <w:gridCol w:w="520"/>
      </w:tblGrid>
      <w:tr w:rsidR="00D23118" w:rsidRPr="00D23118" w14:paraId="0E43ADED" w14:textId="77777777" w:rsidTr="00457752">
        <w:trPr>
          <w:trHeight w:val="347"/>
        </w:trPr>
        <w:tc>
          <w:tcPr>
            <w:tcW w:w="2362" w:type="dxa"/>
            <w:gridSpan w:val="2"/>
            <w:vMerge w:val="restart"/>
            <w:tcBorders>
              <w:top w:val="single" w:sz="4" w:space="0" w:color="auto"/>
              <w:left w:val="single" w:sz="4" w:space="0" w:color="auto"/>
              <w:right w:val="single" w:sz="4" w:space="0" w:color="auto"/>
            </w:tcBorders>
            <w:vAlign w:val="center"/>
          </w:tcPr>
          <w:p w14:paraId="55274BD3" w14:textId="77777777" w:rsidR="00457752" w:rsidRPr="00D23118" w:rsidRDefault="00457752" w:rsidP="00457752">
            <w:pPr>
              <w:jc w:val="center"/>
              <w:rPr>
                <w:rFonts w:ascii="ＭＳ 明朝" w:hAnsi="ＭＳ 明朝" w:cs="ＭＳ Ｐゴシック"/>
                <w:kern w:val="0"/>
                <w:sz w:val="22"/>
                <w:szCs w:val="22"/>
              </w:rPr>
            </w:pPr>
            <w:r w:rsidRPr="00D23118">
              <w:rPr>
                <w:rFonts w:ascii="ＭＳ 明朝" w:hAnsi="ＭＳ 明朝" w:cs="ＭＳ Ｐゴシック" w:hint="eastAsia"/>
                <w:kern w:val="0"/>
                <w:sz w:val="22"/>
                <w:szCs w:val="22"/>
              </w:rPr>
              <w:t>口座等名義人</w:t>
            </w:r>
          </w:p>
        </w:tc>
        <w:tc>
          <w:tcPr>
            <w:tcW w:w="880" w:type="dxa"/>
            <w:tcBorders>
              <w:top w:val="single" w:sz="4" w:space="0" w:color="auto"/>
              <w:left w:val="single" w:sz="4" w:space="0" w:color="auto"/>
              <w:bottom w:val="dotted" w:sz="4" w:space="0" w:color="auto"/>
              <w:right w:val="nil"/>
            </w:tcBorders>
            <w:shd w:val="clear" w:color="auto" w:fill="auto"/>
            <w:noWrap/>
            <w:vAlign w:val="center"/>
          </w:tcPr>
          <w:p w14:paraId="5F94D2B0" w14:textId="77777777" w:rsidR="00457752" w:rsidRPr="00D23118" w:rsidRDefault="00457752" w:rsidP="00457752">
            <w:pPr>
              <w:widowControl/>
              <w:jc w:val="center"/>
              <w:rPr>
                <w:rFonts w:ascii="ＭＳ 明朝" w:hAnsi="ＭＳ 明朝" w:cs="ＭＳ Ｐゴシック"/>
                <w:kern w:val="0"/>
                <w:sz w:val="16"/>
                <w:szCs w:val="16"/>
              </w:rPr>
            </w:pPr>
            <w:r w:rsidRPr="00D23118">
              <w:rPr>
                <w:rFonts w:ascii="ＭＳ 明朝" w:hAnsi="ＭＳ 明朝" w:cs="ＭＳ Ｐゴシック" w:hint="eastAsia"/>
                <w:kern w:val="0"/>
                <w:sz w:val="16"/>
                <w:szCs w:val="16"/>
              </w:rPr>
              <w:t>フリガナ</w:t>
            </w:r>
          </w:p>
        </w:tc>
        <w:tc>
          <w:tcPr>
            <w:tcW w:w="1080" w:type="dxa"/>
            <w:gridSpan w:val="2"/>
            <w:tcBorders>
              <w:top w:val="single" w:sz="4" w:space="0" w:color="auto"/>
              <w:left w:val="nil"/>
              <w:bottom w:val="dotted" w:sz="4" w:space="0" w:color="auto"/>
              <w:right w:val="nil"/>
            </w:tcBorders>
            <w:shd w:val="clear" w:color="auto" w:fill="auto"/>
            <w:noWrap/>
            <w:vAlign w:val="center"/>
          </w:tcPr>
          <w:p w14:paraId="6B639F7F"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single" w:sz="4" w:space="0" w:color="auto"/>
              <w:left w:val="nil"/>
              <w:bottom w:val="dotted" w:sz="4" w:space="0" w:color="auto"/>
              <w:right w:val="nil"/>
            </w:tcBorders>
            <w:shd w:val="clear" w:color="auto" w:fill="auto"/>
            <w:noWrap/>
            <w:vAlign w:val="center"/>
          </w:tcPr>
          <w:p w14:paraId="67EACB1D"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single" w:sz="4" w:space="0" w:color="auto"/>
              <w:left w:val="nil"/>
              <w:bottom w:val="dotted" w:sz="4" w:space="0" w:color="auto"/>
              <w:right w:val="nil"/>
            </w:tcBorders>
            <w:shd w:val="clear" w:color="auto" w:fill="auto"/>
            <w:noWrap/>
            <w:vAlign w:val="center"/>
          </w:tcPr>
          <w:p w14:paraId="357EFAAB"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single" w:sz="4" w:space="0" w:color="auto"/>
              <w:left w:val="nil"/>
              <w:bottom w:val="dotted" w:sz="4" w:space="0" w:color="auto"/>
              <w:right w:val="nil"/>
            </w:tcBorders>
            <w:shd w:val="clear" w:color="auto" w:fill="auto"/>
            <w:noWrap/>
            <w:vAlign w:val="center"/>
          </w:tcPr>
          <w:p w14:paraId="63633182"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single" w:sz="4" w:space="0" w:color="auto"/>
              <w:left w:val="nil"/>
              <w:bottom w:val="dotted" w:sz="4" w:space="0" w:color="auto"/>
              <w:right w:val="nil"/>
            </w:tcBorders>
            <w:shd w:val="clear" w:color="auto" w:fill="auto"/>
            <w:noWrap/>
            <w:vAlign w:val="center"/>
          </w:tcPr>
          <w:p w14:paraId="6F6F3BB0"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single" w:sz="4" w:space="0" w:color="auto"/>
              <w:left w:val="nil"/>
              <w:bottom w:val="dotted" w:sz="4" w:space="0" w:color="auto"/>
              <w:right w:val="nil"/>
            </w:tcBorders>
            <w:shd w:val="clear" w:color="auto" w:fill="auto"/>
            <w:noWrap/>
            <w:vAlign w:val="center"/>
          </w:tcPr>
          <w:p w14:paraId="1951CB9F"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single" w:sz="4" w:space="0" w:color="auto"/>
              <w:left w:val="nil"/>
              <w:bottom w:val="dotted" w:sz="4" w:space="0" w:color="auto"/>
              <w:right w:val="nil"/>
            </w:tcBorders>
            <w:shd w:val="clear" w:color="auto" w:fill="auto"/>
            <w:noWrap/>
            <w:vAlign w:val="center"/>
          </w:tcPr>
          <w:p w14:paraId="71FD4FD3"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single" w:sz="4" w:space="0" w:color="auto"/>
              <w:left w:val="nil"/>
              <w:bottom w:val="dotted" w:sz="4" w:space="0" w:color="auto"/>
              <w:right w:val="single" w:sz="4" w:space="0" w:color="auto"/>
            </w:tcBorders>
            <w:shd w:val="clear" w:color="auto" w:fill="auto"/>
            <w:noWrap/>
            <w:vAlign w:val="center"/>
          </w:tcPr>
          <w:p w14:paraId="1DEC5348" w14:textId="77777777" w:rsidR="00457752" w:rsidRPr="00D23118" w:rsidRDefault="00457752" w:rsidP="00457752">
            <w:pPr>
              <w:widowControl/>
              <w:jc w:val="center"/>
              <w:rPr>
                <w:rFonts w:ascii="ＭＳ 明朝" w:hAnsi="ＭＳ 明朝" w:cs="ＭＳ Ｐゴシック"/>
                <w:kern w:val="0"/>
                <w:sz w:val="22"/>
                <w:szCs w:val="22"/>
              </w:rPr>
            </w:pPr>
          </w:p>
        </w:tc>
      </w:tr>
      <w:tr w:rsidR="00D23118" w:rsidRPr="00D23118" w14:paraId="5A25E81B" w14:textId="77777777" w:rsidTr="00457752">
        <w:trPr>
          <w:trHeight w:val="285"/>
        </w:trPr>
        <w:tc>
          <w:tcPr>
            <w:tcW w:w="2362" w:type="dxa"/>
            <w:gridSpan w:val="2"/>
            <w:vMerge/>
            <w:tcBorders>
              <w:left w:val="single" w:sz="4" w:space="0" w:color="auto"/>
              <w:right w:val="single" w:sz="4" w:space="0" w:color="auto"/>
            </w:tcBorders>
            <w:textDirection w:val="tbRlV"/>
            <w:vAlign w:val="center"/>
          </w:tcPr>
          <w:p w14:paraId="55741C7C" w14:textId="77777777" w:rsidR="00457752" w:rsidRPr="00D23118" w:rsidRDefault="00457752" w:rsidP="00457752">
            <w:pPr>
              <w:widowControl/>
              <w:jc w:val="center"/>
              <w:rPr>
                <w:rFonts w:ascii="ＭＳ 明朝" w:hAnsi="ＭＳ 明朝" w:cs="ＭＳ Ｐゴシック"/>
                <w:kern w:val="0"/>
                <w:sz w:val="22"/>
                <w:szCs w:val="22"/>
              </w:rPr>
            </w:pPr>
          </w:p>
        </w:tc>
        <w:tc>
          <w:tcPr>
            <w:tcW w:w="880" w:type="dxa"/>
            <w:tcBorders>
              <w:left w:val="single" w:sz="4" w:space="0" w:color="auto"/>
            </w:tcBorders>
            <w:shd w:val="clear" w:color="auto" w:fill="auto"/>
            <w:noWrap/>
            <w:vAlign w:val="center"/>
          </w:tcPr>
          <w:p w14:paraId="6275B482" w14:textId="77777777" w:rsidR="00457752" w:rsidRPr="00D23118" w:rsidRDefault="00457752" w:rsidP="00457752">
            <w:pPr>
              <w:widowControl/>
              <w:jc w:val="center"/>
              <w:rPr>
                <w:rFonts w:ascii="ＭＳ 明朝" w:hAnsi="ＭＳ 明朝" w:cs="ＭＳ Ｐゴシック"/>
                <w:kern w:val="0"/>
                <w:sz w:val="22"/>
                <w:szCs w:val="22"/>
              </w:rPr>
            </w:pPr>
          </w:p>
        </w:tc>
        <w:tc>
          <w:tcPr>
            <w:tcW w:w="1080" w:type="dxa"/>
            <w:gridSpan w:val="2"/>
            <w:shd w:val="clear" w:color="auto" w:fill="auto"/>
            <w:noWrap/>
            <w:vAlign w:val="center"/>
          </w:tcPr>
          <w:p w14:paraId="589ADBE8"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shd w:val="clear" w:color="auto" w:fill="auto"/>
            <w:noWrap/>
            <w:vAlign w:val="center"/>
          </w:tcPr>
          <w:p w14:paraId="47F336B6"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shd w:val="clear" w:color="auto" w:fill="auto"/>
            <w:noWrap/>
            <w:vAlign w:val="center"/>
          </w:tcPr>
          <w:p w14:paraId="5886BF61"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shd w:val="clear" w:color="auto" w:fill="auto"/>
            <w:noWrap/>
            <w:vAlign w:val="center"/>
          </w:tcPr>
          <w:p w14:paraId="4468CF38"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shd w:val="clear" w:color="auto" w:fill="auto"/>
            <w:noWrap/>
            <w:vAlign w:val="center"/>
          </w:tcPr>
          <w:p w14:paraId="03E26F2A"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shd w:val="clear" w:color="auto" w:fill="auto"/>
            <w:noWrap/>
            <w:vAlign w:val="center"/>
          </w:tcPr>
          <w:p w14:paraId="20CF4D3D"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shd w:val="clear" w:color="auto" w:fill="auto"/>
            <w:noWrap/>
            <w:vAlign w:val="center"/>
          </w:tcPr>
          <w:p w14:paraId="4BD2F2BA"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nil"/>
              <w:left w:val="nil"/>
              <w:bottom w:val="nil"/>
              <w:right w:val="single" w:sz="4" w:space="0" w:color="auto"/>
            </w:tcBorders>
            <w:shd w:val="clear" w:color="auto" w:fill="auto"/>
            <w:noWrap/>
            <w:vAlign w:val="center"/>
          </w:tcPr>
          <w:p w14:paraId="76B6B40A" w14:textId="77777777" w:rsidR="00457752" w:rsidRPr="00D23118" w:rsidRDefault="00457752" w:rsidP="00457752">
            <w:pPr>
              <w:widowControl/>
              <w:jc w:val="center"/>
              <w:rPr>
                <w:rFonts w:ascii="ＭＳ 明朝" w:hAnsi="ＭＳ 明朝" w:cs="ＭＳ Ｐゴシック"/>
                <w:kern w:val="0"/>
                <w:sz w:val="22"/>
                <w:szCs w:val="22"/>
              </w:rPr>
            </w:pPr>
          </w:p>
        </w:tc>
      </w:tr>
      <w:tr w:rsidR="00D23118" w:rsidRPr="00D23118" w14:paraId="057B69F7" w14:textId="77777777" w:rsidTr="00457752">
        <w:trPr>
          <w:trHeight w:val="127"/>
        </w:trPr>
        <w:tc>
          <w:tcPr>
            <w:tcW w:w="2362" w:type="dxa"/>
            <w:gridSpan w:val="2"/>
            <w:vMerge/>
            <w:tcBorders>
              <w:left w:val="single" w:sz="4" w:space="0" w:color="auto"/>
              <w:bottom w:val="double" w:sz="4" w:space="0" w:color="auto"/>
              <w:right w:val="single" w:sz="4" w:space="0" w:color="auto"/>
            </w:tcBorders>
            <w:textDirection w:val="tbRlV"/>
            <w:vAlign w:val="center"/>
          </w:tcPr>
          <w:p w14:paraId="7B46330A" w14:textId="77777777" w:rsidR="00457752" w:rsidRPr="00D23118" w:rsidRDefault="00457752" w:rsidP="00457752">
            <w:pPr>
              <w:widowControl/>
              <w:jc w:val="center"/>
              <w:rPr>
                <w:rFonts w:ascii="ＭＳ 明朝" w:hAnsi="ＭＳ 明朝" w:cs="ＭＳ Ｐゴシック"/>
                <w:kern w:val="0"/>
                <w:sz w:val="22"/>
                <w:szCs w:val="22"/>
              </w:rPr>
            </w:pPr>
          </w:p>
        </w:tc>
        <w:tc>
          <w:tcPr>
            <w:tcW w:w="880" w:type="dxa"/>
            <w:tcBorders>
              <w:top w:val="nil"/>
              <w:left w:val="single" w:sz="4" w:space="0" w:color="auto"/>
              <w:bottom w:val="double" w:sz="4" w:space="0" w:color="auto"/>
              <w:right w:val="nil"/>
            </w:tcBorders>
            <w:shd w:val="clear" w:color="auto" w:fill="auto"/>
            <w:noWrap/>
            <w:vAlign w:val="center"/>
          </w:tcPr>
          <w:p w14:paraId="4F2101AA" w14:textId="77777777" w:rsidR="00457752" w:rsidRPr="00D23118" w:rsidRDefault="00457752" w:rsidP="00457752">
            <w:pPr>
              <w:widowControl/>
              <w:jc w:val="center"/>
              <w:rPr>
                <w:rFonts w:ascii="ＭＳ 明朝" w:hAnsi="ＭＳ 明朝" w:cs="ＭＳ Ｐゴシック"/>
                <w:kern w:val="0"/>
                <w:sz w:val="22"/>
                <w:szCs w:val="22"/>
              </w:rPr>
            </w:pPr>
          </w:p>
        </w:tc>
        <w:tc>
          <w:tcPr>
            <w:tcW w:w="1080" w:type="dxa"/>
            <w:gridSpan w:val="2"/>
            <w:tcBorders>
              <w:top w:val="nil"/>
              <w:left w:val="nil"/>
              <w:bottom w:val="double" w:sz="4" w:space="0" w:color="auto"/>
              <w:right w:val="nil"/>
            </w:tcBorders>
            <w:shd w:val="clear" w:color="auto" w:fill="auto"/>
            <w:noWrap/>
            <w:vAlign w:val="center"/>
          </w:tcPr>
          <w:p w14:paraId="4049BA7D"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nil"/>
              <w:left w:val="nil"/>
              <w:bottom w:val="double" w:sz="4" w:space="0" w:color="auto"/>
              <w:right w:val="nil"/>
            </w:tcBorders>
            <w:shd w:val="clear" w:color="auto" w:fill="auto"/>
            <w:noWrap/>
            <w:vAlign w:val="center"/>
          </w:tcPr>
          <w:p w14:paraId="67841E2E"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nil"/>
              <w:left w:val="nil"/>
              <w:bottom w:val="double" w:sz="4" w:space="0" w:color="auto"/>
              <w:right w:val="nil"/>
            </w:tcBorders>
            <w:shd w:val="clear" w:color="auto" w:fill="auto"/>
            <w:noWrap/>
            <w:vAlign w:val="center"/>
          </w:tcPr>
          <w:p w14:paraId="5286C392"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nil"/>
              <w:left w:val="nil"/>
              <w:bottom w:val="double" w:sz="4" w:space="0" w:color="auto"/>
              <w:right w:val="nil"/>
            </w:tcBorders>
            <w:shd w:val="clear" w:color="auto" w:fill="auto"/>
            <w:noWrap/>
            <w:vAlign w:val="center"/>
          </w:tcPr>
          <w:p w14:paraId="1709915B"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nil"/>
              <w:left w:val="nil"/>
              <w:bottom w:val="double" w:sz="4" w:space="0" w:color="auto"/>
              <w:right w:val="nil"/>
            </w:tcBorders>
            <w:shd w:val="clear" w:color="auto" w:fill="auto"/>
            <w:noWrap/>
            <w:vAlign w:val="center"/>
          </w:tcPr>
          <w:p w14:paraId="651A1750"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nil"/>
              <w:left w:val="nil"/>
              <w:bottom w:val="double" w:sz="4" w:space="0" w:color="auto"/>
              <w:right w:val="nil"/>
            </w:tcBorders>
            <w:shd w:val="clear" w:color="auto" w:fill="auto"/>
            <w:noWrap/>
            <w:vAlign w:val="center"/>
          </w:tcPr>
          <w:p w14:paraId="34FD4E4D"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nil"/>
              <w:left w:val="nil"/>
              <w:bottom w:val="double" w:sz="4" w:space="0" w:color="auto"/>
              <w:right w:val="nil"/>
            </w:tcBorders>
            <w:shd w:val="clear" w:color="auto" w:fill="auto"/>
            <w:noWrap/>
            <w:vAlign w:val="center"/>
          </w:tcPr>
          <w:p w14:paraId="74B1AB93"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nil"/>
              <w:left w:val="nil"/>
              <w:bottom w:val="double" w:sz="4" w:space="0" w:color="auto"/>
              <w:right w:val="single" w:sz="4" w:space="0" w:color="auto"/>
            </w:tcBorders>
            <w:shd w:val="clear" w:color="auto" w:fill="auto"/>
            <w:noWrap/>
            <w:vAlign w:val="center"/>
          </w:tcPr>
          <w:p w14:paraId="5F100ACE" w14:textId="77777777" w:rsidR="00457752" w:rsidRPr="00D23118" w:rsidRDefault="00457752" w:rsidP="00457752">
            <w:pPr>
              <w:widowControl/>
              <w:jc w:val="center"/>
              <w:rPr>
                <w:rFonts w:ascii="ＭＳ 明朝" w:hAnsi="ＭＳ 明朝" w:cs="ＭＳ Ｐゴシック"/>
                <w:kern w:val="0"/>
                <w:sz w:val="22"/>
                <w:szCs w:val="22"/>
              </w:rPr>
            </w:pPr>
          </w:p>
        </w:tc>
      </w:tr>
      <w:tr w:rsidR="00D23118" w:rsidRPr="00D23118" w14:paraId="71F0A00B" w14:textId="77777777" w:rsidTr="00457752">
        <w:trPr>
          <w:trHeight w:val="285"/>
        </w:trPr>
        <w:tc>
          <w:tcPr>
            <w:tcW w:w="902" w:type="dxa"/>
            <w:vMerge w:val="restart"/>
            <w:tcBorders>
              <w:top w:val="double" w:sz="4" w:space="0" w:color="auto"/>
              <w:left w:val="single" w:sz="4" w:space="0" w:color="auto"/>
              <w:right w:val="single" w:sz="4" w:space="0" w:color="auto"/>
            </w:tcBorders>
            <w:textDirection w:val="tbRlV"/>
            <w:vAlign w:val="center"/>
          </w:tcPr>
          <w:p w14:paraId="6A9CD622" w14:textId="77777777" w:rsidR="00457752" w:rsidRPr="00D23118" w:rsidRDefault="00457752" w:rsidP="00457752">
            <w:pPr>
              <w:ind w:left="113" w:right="113"/>
              <w:jc w:val="center"/>
              <w:rPr>
                <w:rFonts w:ascii="ＭＳ 明朝" w:hAnsi="ＭＳ 明朝" w:cs="ＭＳ Ｐゴシック"/>
                <w:kern w:val="0"/>
                <w:sz w:val="22"/>
                <w:szCs w:val="22"/>
              </w:rPr>
            </w:pPr>
            <w:r w:rsidRPr="00D23118">
              <w:rPr>
                <w:rFonts w:ascii="ＭＳ 明朝" w:hAnsi="ＭＳ 明朝" w:cs="ＭＳ Ｐゴシック" w:hint="eastAsia"/>
                <w:kern w:val="0"/>
                <w:sz w:val="22"/>
                <w:szCs w:val="22"/>
              </w:rPr>
              <w:t>金融機関</w:t>
            </w:r>
          </w:p>
        </w:tc>
        <w:tc>
          <w:tcPr>
            <w:tcW w:w="1460" w:type="dxa"/>
            <w:tcBorders>
              <w:top w:val="double" w:sz="4" w:space="0" w:color="auto"/>
              <w:left w:val="single" w:sz="4" w:space="0" w:color="auto"/>
              <w:bottom w:val="nil"/>
              <w:right w:val="single" w:sz="4" w:space="0" w:color="auto"/>
            </w:tcBorders>
            <w:shd w:val="clear" w:color="auto" w:fill="auto"/>
            <w:noWrap/>
            <w:vAlign w:val="center"/>
          </w:tcPr>
          <w:p w14:paraId="1DCFD967" w14:textId="77777777" w:rsidR="00457752" w:rsidRPr="00D23118" w:rsidRDefault="00457752" w:rsidP="00457752">
            <w:pPr>
              <w:widowControl/>
              <w:jc w:val="center"/>
              <w:rPr>
                <w:rFonts w:ascii="ＭＳ 明朝" w:hAnsi="ＭＳ 明朝" w:cs="ＭＳ Ｐゴシック"/>
                <w:kern w:val="0"/>
                <w:sz w:val="22"/>
                <w:szCs w:val="22"/>
              </w:rPr>
            </w:pPr>
          </w:p>
        </w:tc>
        <w:tc>
          <w:tcPr>
            <w:tcW w:w="880" w:type="dxa"/>
            <w:tcBorders>
              <w:top w:val="double" w:sz="4" w:space="0" w:color="auto"/>
            </w:tcBorders>
            <w:shd w:val="clear" w:color="auto" w:fill="auto"/>
            <w:noWrap/>
            <w:vAlign w:val="center"/>
          </w:tcPr>
          <w:p w14:paraId="49D41258" w14:textId="77777777" w:rsidR="00457752" w:rsidRPr="00D23118" w:rsidRDefault="00457752" w:rsidP="00457752">
            <w:pPr>
              <w:widowControl/>
              <w:jc w:val="center"/>
              <w:rPr>
                <w:rFonts w:ascii="ＭＳ 明朝" w:hAnsi="ＭＳ 明朝" w:cs="ＭＳ Ｐゴシック"/>
                <w:kern w:val="0"/>
                <w:sz w:val="22"/>
                <w:szCs w:val="22"/>
              </w:rPr>
            </w:pPr>
          </w:p>
        </w:tc>
        <w:tc>
          <w:tcPr>
            <w:tcW w:w="1080" w:type="dxa"/>
            <w:gridSpan w:val="2"/>
            <w:tcBorders>
              <w:top w:val="double" w:sz="4" w:space="0" w:color="auto"/>
            </w:tcBorders>
            <w:shd w:val="clear" w:color="auto" w:fill="auto"/>
            <w:noWrap/>
            <w:vAlign w:val="center"/>
          </w:tcPr>
          <w:p w14:paraId="67D09036"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double" w:sz="4" w:space="0" w:color="auto"/>
            </w:tcBorders>
            <w:shd w:val="clear" w:color="auto" w:fill="auto"/>
            <w:noWrap/>
            <w:vAlign w:val="center"/>
          </w:tcPr>
          <w:p w14:paraId="47394414"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double" w:sz="4" w:space="0" w:color="auto"/>
            </w:tcBorders>
            <w:shd w:val="clear" w:color="auto" w:fill="auto"/>
            <w:noWrap/>
            <w:vAlign w:val="center"/>
          </w:tcPr>
          <w:p w14:paraId="7AF592A5"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double" w:sz="4" w:space="0" w:color="auto"/>
            </w:tcBorders>
            <w:shd w:val="clear" w:color="auto" w:fill="auto"/>
            <w:noWrap/>
            <w:vAlign w:val="center"/>
          </w:tcPr>
          <w:p w14:paraId="3A07CCE9" w14:textId="77777777" w:rsidR="00457752" w:rsidRPr="00D23118" w:rsidRDefault="00457752" w:rsidP="00457752">
            <w:pPr>
              <w:widowControl/>
              <w:jc w:val="center"/>
              <w:rPr>
                <w:rFonts w:ascii="ＭＳ 明朝" w:hAnsi="ＭＳ 明朝" w:cs="ＭＳ Ｐゴシック"/>
                <w:kern w:val="0"/>
                <w:sz w:val="22"/>
                <w:szCs w:val="22"/>
              </w:rPr>
            </w:pPr>
          </w:p>
        </w:tc>
        <w:tc>
          <w:tcPr>
            <w:tcW w:w="1040" w:type="dxa"/>
            <w:gridSpan w:val="2"/>
            <w:tcBorders>
              <w:top w:val="double" w:sz="4" w:space="0" w:color="auto"/>
            </w:tcBorders>
            <w:shd w:val="clear" w:color="auto" w:fill="auto"/>
            <w:noWrap/>
            <w:vAlign w:val="center"/>
          </w:tcPr>
          <w:p w14:paraId="584CE1FB" w14:textId="77777777" w:rsidR="00457752" w:rsidRPr="00D23118" w:rsidRDefault="00457752" w:rsidP="00457752">
            <w:pPr>
              <w:widowControl/>
              <w:jc w:val="center"/>
              <w:rPr>
                <w:rFonts w:ascii="ＭＳ 明朝" w:hAnsi="ＭＳ 明朝" w:cs="ＭＳ Ｐゴシック"/>
                <w:kern w:val="0"/>
                <w:sz w:val="22"/>
                <w:szCs w:val="22"/>
              </w:rPr>
            </w:pPr>
            <w:r w:rsidRPr="00D23118">
              <w:rPr>
                <w:rFonts w:ascii="ＭＳ 明朝" w:hAnsi="ＭＳ 明朝" w:cs="ＭＳ Ｐゴシック" w:hint="eastAsia"/>
                <w:kern w:val="0"/>
                <w:sz w:val="22"/>
                <w:szCs w:val="22"/>
              </w:rPr>
              <w:t>銀行</w:t>
            </w:r>
          </w:p>
        </w:tc>
        <w:tc>
          <w:tcPr>
            <w:tcW w:w="1040" w:type="dxa"/>
            <w:gridSpan w:val="2"/>
            <w:tcBorders>
              <w:top w:val="double" w:sz="4" w:space="0" w:color="auto"/>
              <w:left w:val="nil"/>
              <w:bottom w:val="nil"/>
              <w:right w:val="single" w:sz="4" w:space="0" w:color="000000"/>
            </w:tcBorders>
            <w:shd w:val="clear" w:color="auto" w:fill="auto"/>
            <w:noWrap/>
            <w:vAlign w:val="center"/>
          </w:tcPr>
          <w:p w14:paraId="18864423" w14:textId="77777777" w:rsidR="00457752" w:rsidRPr="00D23118" w:rsidRDefault="00457752" w:rsidP="00457752">
            <w:pPr>
              <w:widowControl/>
              <w:jc w:val="center"/>
              <w:rPr>
                <w:rFonts w:ascii="ＭＳ 明朝" w:hAnsi="ＭＳ 明朝" w:cs="ＭＳ Ｐゴシック"/>
                <w:kern w:val="0"/>
                <w:sz w:val="22"/>
                <w:szCs w:val="22"/>
              </w:rPr>
            </w:pPr>
            <w:r w:rsidRPr="00D23118">
              <w:rPr>
                <w:rFonts w:ascii="ＭＳ 明朝" w:hAnsi="ＭＳ 明朝" w:cs="ＭＳ Ｐゴシック" w:hint="eastAsia"/>
                <w:kern w:val="0"/>
                <w:sz w:val="22"/>
                <w:szCs w:val="22"/>
              </w:rPr>
              <w:t>信金</w:t>
            </w:r>
          </w:p>
        </w:tc>
      </w:tr>
      <w:tr w:rsidR="00D23118" w:rsidRPr="00D23118" w14:paraId="2BBD756F" w14:textId="77777777" w:rsidTr="00457752">
        <w:trPr>
          <w:trHeight w:val="270"/>
        </w:trPr>
        <w:tc>
          <w:tcPr>
            <w:tcW w:w="902" w:type="dxa"/>
            <w:vMerge/>
            <w:tcBorders>
              <w:left w:val="single" w:sz="4" w:space="0" w:color="auto"/>
              <w:right w:val="single" w:sz="4" w:space="0" w:color="auto"/>
            </w:tcBorders>
            <w:textDirection w:val="tbRlV"/>
            <w:vAlign w:val="center"/>
          </w:tcPr>
          <w:p w14:paraId="3738C214" w14:textId="77777777" w:rsidR="00457752" w:rsidRPr="00D23118" w:rsidRDefault="00457752" w:rsidP="00457752">
            <w:pPr>
              <w:widowControl/>
              <w:ind w:left="113" w:right="113"/>
              <w:jc w:val="center"/>
              <w:rPr>
                <w:rFonts w:ascii="ＭＳ 明朝" w:hAnsi="ＭＳ 明朝" w:cs="ＭＳ Ｐゴシック"/>
                <w:kern w:val="0"/>
                <w:sz w:val="22"/>
                <w:szCs w:val="22"/>
              </w:rPr>
            </w:pPr>
          </w:p>
        </w:tc>
        <w:tc>
          <w:tcPr>
            <w:tcW w:w="1460" w:type="dxa"/>
            <w:tcBorders>
              <w:top w:val="nil"/>
              <w:left w:val="single" w:sz="4" w:space="0" w:color="auto"/>
              <w:bottom w:val="nil"/>
              <w:right w:val="single" w:sz="4" w:space="0" w:color="auto"/>
            </w:tcBorders>
            <w:shd w:val="clear" w:color="auto" w:fill="auto"/>
            <w:noWrap/>
            <w:vAlign w:val="center"/>
          </w:tcPr>
          <w:p w14:paraId="177A4B51" w14:textId="77777777" w:rsidR="00457752" w:rsidRPr="00D23118" w:rsidRDefault="00457752" w:rsidP="00457752">
            <w:pPr>
              <w:widowControl/>
              <w:jc w:val="center"/>
              <w:rPr>
                <w:rFonts w:ascii="ＭＳ 明朝" w:hAnsi="ＭＳ 明朝" w:cs="ＭＳ Ｐゴシック"/>
                <w:kern w:val="0"/>
                <w:sz w:val="22"/>
                <w:szCs w:val="22"/>
              </w:rPr>
            </w:pPr>
            <w:r w:rsidRPr="00D23118">
              <w:rPr>
                <w:rFonts w:ascii="ＭＳ 明朝" w:hAnsi="ＭＳ 明朝" w:cs="ＭＳ Ｐゴシック" w:hint="eastAsia"/>
                <w:kern w:val="0"/>
                <w:sz w:val="22"/>
                <w:szCs w:val="22"/>
              </w:rPr>
              <w:t>金融機関名</w:t>
            </w:r>
          </w:p>
        </w:tc>
        <w:tc>
          <w:tcPr>
            <w:tcW w:w="880" w:type="dxa"/>
            <w:shd w:val="clear" w:color="auto" w:fill="auto"/>
            <w:noWrap/>
            <w:vAlign w:val="center"/>
          </w:tcPr>
          <w:p w14:paraId="49A811EE" w14:textId="77777777" w:rsidR="00457752" w:rsidRPr="00D23118" w:rsidRDefault="00457752" w:rsidP="00457752">
            <w:pPr>
              <w:widowControl/>
              <w:jc w:val="center"/>
              <w:rPr>
                <w:rFonts w:ascii="ＭＳ 明朝" w:hAnsi="ＭＳ 明朝" w:cs="ＭＳ Ｐゴシック"/>
                <w:kern w:val="0"/>
                <w:sz w:val="22"/>
                <w:szCs w:val="22"/>
              </w:rPr>
            </w:pPr>
          </w:p>
        </w:tc>
        <w:tc>
          <w:tcPr>
            <w:tcW w:w="1080" w:type="dxa"/>
            <w:gridSpan w:val="2"/>
            <w:shd w:val="clear" w:color="auto" w:fill="auto"/>
            <w:noWrap/>
            <w:vAlign w:val="center"/>
          </w:tcPr>
          <w:p w14:paraId="4FC4B772"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shd w:val="clear" w:color="auto" w:fill="auto"/>
            <w:noWrap/>
            <w:vAlign w:val="center"/>
          </w:tcPr>
          <w:p w14:paraId="48BE5E0A"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shd w:val="clear" w:color="auto" w:fill="auto"/>
            <w:noWrap/>
            <w:vAlign w:val="center"/>
          </w:tcPr>
          <w:p w14:paraId="4A2A865D"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shd w:val="clear" w:color="auto" w:fill="auto"/>
            <w:noWrap/>
            <w:vAlign w:val="center"/>
          </w:tcPr>
          <w:p w14:paraId="5C718ABB" w14:textId="77777777" w:rsidR="00457752" w:rsidRPr="00D23118" w:rsidRDefault="00457752" w:rsidP="00457752">
            <w:pPr>
              <w:widowControl/>
              <w:jc w:val="center"/>
              <w:rPr>
                <w:rFonts w:ascii="ＭＳ 明朝" w:hAnsi="ＭＳ 明朝" w:cs="ＭＳ Ｐゴシック"/>
                <w:kern w:val="0"/>
                <w:sz w:val="22"/>
                <w:szCs w:val="22"/>
              </w:rPr>
            </w:pPr>
          </w:p>
        </w:tc>
        <w:tc>
          <w:tcPr>
            <w:tcW w:w="1040" w:type="dxa"/>
            <w:gridSpan w:val="2"/>
            <w:shd w:val="clear" w:color="auto" w:fill="auto"/>
            <w:noWrap/>
            <w:vAlign w:val="center"/>
          </w:tcPr>
          <w:p w14:paraId="0AE405D3" w14:textId="77777777" w:rsidR="00457752" w:rsidRPr="00D23118" w:rsidRDefault="00457752" w:rsidP="00457752">
            <w:pPr>
              <w:widowControl/>
              <w:jc w:val="center"/>
              <w:rPr>
                <w:rFonts w:ascii="ＭＳ 明朝" w:hAnsi="ＭＳ 明朝" w:cs="ＭＳ Ｐゴシック"/>
                <w:kern w:val="0"/>
                <w:sz w:val="22"/>
                <w:szCs w:val="22"/>
              </w:rPr>
            </w:pPr>
            <w:r w:rsidRPr="00D23118">
              <w:rPr>
                <w:rFonts w:ascii="ＭＳ 明朝" w:hAnsi="ＭＳ 明朝" w:cs="ＭＳ Ｐゴシック" w:hint="eastAsia"/>
                <w:kern w:val="0"/>
                <w:sz w:val="22"/>
                <w:szCs w:val="22"/>
              </w:rPr>
              <w:t>信組</w:t>
            </w:r>
          </w:p>
        </w:tc>
        <w:tc>
          <w:tcPr>
            <w:tcW w:w="1040" w:type="dxa"/>
            <w:gridSpan w:val="2"/>
            <w:tcBorders>
              <w:top w:val="nil"/>
              <w:left w:val="nil"/>
              <w:bottom w:val="nil"/>
              <w:right w:val="single" w:sz="4" w:space="0" w:color="000000"/>
            </w:tcBorders>
            <w:shd w:val="clear" w:color="auto" w:fill="auto"/>
            <w:noWrap/>
            <w:vAlign w:val="center"/>
          </w:tcPr>
          <w:p w14:paraId="68C0139E" w14:textId="77777777" w:rsidR="00457752" w:rsidRPr="00D23118" w:rsidRDefault="00457752" w:rsidP="00457752">
            <w:pPr>
              <w:widowControl/>
              <w:jc w:val="center"/>
              <w:rPr>
                <w:rFonts w:ascii="ＭＳ 明朝" w:hAnsi="ＭＳ 明朝" w:cs="ＭＳ Ｐゴシック"/>
                <w:kern w:val="0"/>
                <w:sz w:val="22"/>
                <w:szCs w:val="22"/>
              </w:rPr>
            </w:pPr>
            <w:r w:rsidRPr="00D23118">
              <w:rPr>
                <w:rFonts w:ascii="ＭＳ 明朝" w:hAnsi="ＭＳ 明朝" w:cs="ＭＳ Ｐゴシック" w:hint="eastAsia"/>
                <w:kern w:val="0"/>
                <w:sz w:val="22"/>
                <w:szCs w:val="22"/>
              </w:rPr>
              <w:t>農協</w:t>
            </w:r>
          </w:p>
        </w:tc>
      </w:tr>
      <w:tr w:rsidR="00D23118" w:rsidRPr="00D23118" w14:paraId="3FED61AA" w14:textId="77777777" w:rsidTr="00457752">
        <w:trPr>
          <w:trHeight w:val="270"/>
        </w:trPr>
        <w:tc>
          <w:tcPr>
            <w:tcW w:w="902" w:type="dxa"/>
            <w:vMerge/>
            <w:tcBorders>
              <w:left w:val="single" w:sz="4" w:space="0" w:color="auto"/>
              <w:right w:val="single" w:sz="4" w:space="0" w:color="auto"/>
            </w:tcBorders>
            <w:textDirection w:val="tbRlV"/>
            <w:vAlign w:val="center"/>
          </w:tcPr>
          <w:p w14:paraId="1E4EDF6B" w14:textId="77777777" w:rsidR="00457752" w:rsidRPr="00D23118" w:rsidRDefault="00457752" w:rsidP="00457752">
            <w:pPr>
              <w:widowControl/>
              <w:ind w:left="113" w:right="113"/>
              <w:jc w:val="center"/>
              <w:rPr>
                <w:rFonts w:ascii="ＭＳ 明朝" w:hAnsi="ＭＳ 明朝" w:cs="ＭＳ Ｐゴシック"/>
                <w:kern w:val="0"/>
                <w:sz w:val="22"/>
                <w:szCs w:val="22"/>
              </w:rPr>
            </w:pPr>
          </w:p>
        </w:tc>
        <w:tc>
          <w:tcPr>
            <w:tcW w:w="1460" w:type="dxa"/>
            <w:tcBorders>
              <w:top w:val="nil"/>
              <w:left w:val="single" w:sz="4" w:space="0" w:color="auto"/>
              <w:bottom w:val="single" w:sz="4" w:space="0" w:color="auto"/>
              <w:right w:val="single" w:sz="4" w:space="0" w:color="auto"/>
            </w:tcBorders>
            <w:shd w:val="clear" w:color="auto" w:fill="auto"/>
            <w:noWrap/>
            <w:vAlign w:val="center"/>
          </w:tcPr>
          <w:p w14:paraId="52DDD945" w14:textId="77777777" w:rsidR="00457752" w:rsidRPr="00D23118" w:rsidRDefault="00457752" w:rsidP="00457752">
            <w:pPr>
              <w:widowControl/>
              <w:jc w:val="center"/>
              <w:rPr>
                <w:rFonts w:ascii="ＭＳ 明朝" w:hAnsi="ＭＳ 明朝" w:cs="ＭＳ Ｐゴシック"/>
                <w:kern w:val="0"/>
                <w:sz w:val="22"/>
                <w:szCs w:val="22"/>
              </w:rPr>
            </w:pPr>
          </w:p>
        </w:tc>
        <w:tc>
          <w:tcPr>
            <w:tcW w:w="880" w:type="dxa"/>
            <w:tcBorders>
              <w:top w:val="nil"/>
              <w:left w:val="nil"/>
              <w:bottom w:val="single" w:sz="4" w:space="0" w:color="auto"/>
              <w:right w:val="nil"/>
            </w:tcBorders>
            <w:shd w:val="clear" w:color="auto" w:fill="auto"/>
            <w:noWrap/>
            <w:vAlign w:val="center"/>
          </w:tcPr>
          <w:p w14:paraId="23E51E42" w14:textId="77777777" w:rsidR="00457752" w:rsidRPr="00D23118" w:rsidRDefault="00457752" w:rsidP="00457752">
            <w:pPr>
              <w:widowControl/>
              <w:jc w:val="center"/>
              <w:rPr>
                <w:rFonts w:ascii="ＭＳ 明朝" w:hAnsi="ＭＳ 明朝" w:cs="ＭＳ Ｐゴシック"/>
                <w:kern w:val="0"/>
                <w:sz w:val="22"/>
                <w:szCs w:val="22"/>
              </w:rPr>
            </w:pPr>
          </w:p>
        </w:tc>
        <w:tc>
          <w:tcPr>
            <w:tcW w:w="1080" w:type="dxa"/>
            <w:gridSpan w:val="2"/>
            <w:tcBorders>
              <w:top w:val="nil"/>
              <w:left w:val="nil"/>
              <w:bottom w:val="single" w:sz="4" w:space="0" w:color="auto"/>
              <w:right w:val="nil"/>
            </w:tcBorders>
            <w:shd w:val="clear" w:color="auto" w:fill="auto"/>
            <w:noWrap/>
            <w:vAlign w:val="center"/>
          </w:tcPr>
          <w:p w14:paraId="27C69CED"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nil"/>
              <w:left w:val="nil"/>
              <w:bottom w:val="single" w:sz="4" w:space="0" w:color="auto"/>
              <w:right w:val="nil"/>
            </w:tcBorders>
            <w:shd w:val="clear" w:color="auto" w:fill="auto"/>
            <w:noWrap/>
            <w:vAlign w:val="center"/>
          </w:tcPr>
          <w:p w14:paraId="097EE680"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nil"/>
              <w:left w:val="nil"/>
              <w:bottom w:val="single" w:sz="4" w:space="0" w:color="auto"/>
              <w:right w:val="nil"/>
            </w:tcBorders>
            <w:shd w:val="clear" w:color="auto" w:fill="auto"/>
            <w:noWrap/>
            <w:vAlign w:val="center"/>
          </w:tcPr>
          <w:p w14:paraId="645D6B07"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nil"/>
              <w:left w:val="nil"/>
              <w:bottom w:val="single" w:sz="4" w:space="0" w:color="auto"/>
              <w:right w:val="nil"/>
            </w:tcBorders>
            <w:shd w:val="clear" w:color="auto" w:fill="auto"/>
            <w:noWrap/>
            <w:vAlign w:val="center"/>
          </w:tcPr>
          <w:p w14:paraId="6EDFE406" w14:textId="77777777" w:rsidR="00457752" w:rsidRPr="00D23118" w:rsidRDefault="00457752" w:rsidP="00457752">
            <w:pPr>
              <w:widowControl/>
              <w:jc w:val="center"/>
              <w:rPr>
                <w:rFonts w:ascii="ＭＳ 明朝" w:hAnsi="ＭＳ 明朝" w:cs="ＭＳ Ｐゴシック"/>
                <w:kern w:val="0"/>
                <w:sz w:val="22"/>
                <w:szCs w:val="22"/>
              </w:rPr>
            </w:pPr>
          </w:p>
        </w:tc>
        <w:tc>
          <w:tcPr>
            <w:tcW w:w="1040" w:type="dxa"/>
            <w:gridSpan w:val="2"/>
            <w:tcBorders>
              <w:top w:val="nil"/>
              <w:left w:val="nil"/>
              <w:bottom w:val="single" w:sz="4" w:space="0" w:color="auto"/>
              <w:right w:val="nil"/>
            </w:tcBorders>
            <w:shd w:val="clear" w:color="auto" w:fill="auto"/>
            <w:noWrap/>
            <w:vAlign w:val="center"/>
          </w:tcPr>
          <w:p w14:paraId="1E3BBD62" w14:textId="77777777" w:rsidR="00457752" w:rsidRPr="00D23118" w:rsidRDefault="00457752" w:rsidP="00457752">
            <w:pPr>
              <w:widowControl/>
              <w:jc w:val="center"/>
              <w:rPr>
                <w:rFonts w:ascii="ＭＳ 明朝" w:hAnsi="ＭＳ 明朝" w:cs="ＭＳ Ｐゴシック"/>
                <w:kern w:val="0"/>
                <w:sz w:val="22"/>
                <w:szCs w:val="22"/>
              </w:rPr>
            </w:pPr>
            <w:r w:rsidRPr="00D23118">
              <w:rPr>
                <w:rFonts w:ascii="ＭＳ 明朝" w:hAnsi="ＭＳ 明朝" w:cs="ＭＳ Ｐゴシック" w:hint="eastAsia"/>
                <w:kern w:val="0"/>
                <w:sz w:val="22"/>
                <w:szCs w:val="22"/>
              </w:rPr>
              <w:t>労金</w:t>
            </w:r>
          </w:p>
        </w:tc>
        <w:tc>
          <w:tcPr>
            <w:tcW w:w="520" w:type="dxa"/>
            <w:tcBorders>
              <w:top w:val="nil"/>
              <w:left w:val="nil"/>
              <w:bottom w:val="single" w:sz="4" w:space="0" w:color="auto"/>
              <w:right w:val="nil"/>
            </w:tcBorders>
            <w:shd w:val="clear" w:color="auto" w:fill="auto"/>
            <w:noWrap/>
            <w:vAlign w:val="center"/>
          </w:tcPr>
          <w:p w14:paraId="74DD0E2C"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nil"/>
              <w:left w:val="nil"/>
              <w:bottom w:val="single" w:sz="4" w:space="0" w:color="auto"/>
              <w:right w:val="single" w:sz="4" w:space="0" w:color="auto"/>
            </w:tcBorders>
            <w:shd w:val="clear" w:color="auto" w:fill="auto"/>
            <w:noWrap/>
            <w:vAlign w:val="center"/>
          </w:tcPr>
          <w:p w14:paraId="5F75A951" w14:textId="77777777" w:rsidR="00457752" w:rsidRPr="00D23118" w:rsidRDefault="00457752" w:rsidP="00457752">
            <w:pPr>
              <w:widowControl/>
              <w:jc w:val="center"/>
              <w:rPr>
                <w:rFonts w:ascii="ＭＳ 明朝" w:hAnsi="ＭＳ 明朝" w:cs="ＭＳ Ｐゴシック"/>
                <w:kern w:val="0"/>
                <w:sz w:val="22"/>
                <w:szCs w:val="22"/>
              </w:rPr>
            </w:pPr>
          </w:p>
        </w:tc>
      </w:tr>
      <w:tr w:rsidR="00D23118" w:rsidRPr="00D23118" w14:paraId="240C5CAE" w14:textId="77777777" w:rsidTr="00457752">
        <w:trPr>
          <w:trHeight w:val="270"/>
        </w:trPr>
        <w:tc>
          <w:tcPr>
            <w:tcW w:w="902" w:type="dxa"/>
            <w:vMerge/>
            <w:tcBorders>
              <w:left w:val="single" w:sz="4" w:space="0" w:color="auto"/>
              <w:right w:val="single" w:sz="4" w:space="0" w:color="auto"/>
            </w:tcBorders>
            <w:textDirection w:val="tbRlV"/>
            <w:vAlign w:val="center"/>
          </w:tcPr>
          <w:p w14:paraId="10C89D6A" w14:textId="77777777" w:rsidR="00457752" w:rsidRPr="00D23118" w:rsidRDefault="00457752" w:rsidP="00457752">
            <w:pPr>
              <w:widowControl/>
              <w:ind w:left="113" w:right="113"/>
              <w:jc w:val="center"/>
              <w:rPr>
                <w:rFonts w:ascii="ＭＳ 明朝" w:hAnsi="ＭＳ 明朝" w:cs="ＭＳ Ｐゴシック"/>
                <w:kern w:val="0"/>
                <w:sz w:val="22"/>
                <w:szCs w:val="22"/>
              </w:rPr>
            </w:pPr>
          </w:p>
        </w:tc>
        <w:tc>
          <w:tcPr>
            <w:tcW w:w="1460" w:type="dxa"/>
            <w:vMerge w:val="restart"/>
            <w:tcBorders>
              <w:top w:val="nil"/>
              <w:left w:val="single" w:sz="4" w:space="0" w:color="auto"/>
              <w:right w:val="single" w:sz="4" w:space="0" w:color="auto"/>
            </w:tcBorders>
            <w:shd w:val="clear" w:color="auto" w:fill="auto"/>
            <w:noWrap/>
            <w:vAlign w:val="center"/>
          </w:tcPr>
          <w:p w14:paraId="7B4B9923" w14:textId="77777777" w:rsidR="00457752" w:rsidRPr="00D23118" w:rsidRDefault="00457752" w:rsidP="00457752">
            <w:pPr>
              <w:widowControl/>
              <w:jc w:val="center"/>
              <w:rPr>
                <w:rFonts w:ascii="ＭＳ 明朝" w:hAnsi="ＭＳ 明朝" w:cs="ＭＳ Ｐゴシック"/>
                <w:kern w:val="0"/>
                <w:sz w:val="22"/>
                <w:szCs w:val="22"/>
              </w:rPr>
            </w:pPr>
            <w:r w:rsidRPr="00D23118">
              <w:rPr>
                <w:rFonts w:ascii="ＭＳ 明朝" w:hAnsi="ＭＳ 明朝" w:cs="ＭＳ Ｐゴシック" w:hint="eastAsia"/>
                <w:kern w:val="0"/>
                <w:sz w:val="22"/>
                <w:szCs w:val="22"/>
              </w:rPr>
              <w:t>支店名</w:t>
            </w:r>
          </w:p>
        </w:tc>
        <w:tc>
          <w:tcPr>
            <w:tcW w:w="880" w:type="dxa"/>
            <w:shd w:val="clear" w:color="auto" w:fill="auto"/>
            <w:noWrap/>
            <w:vAlign w:val="center"/>
          </w:tcPr>
          <w:p w14:paraId="1E3EC54F" w14:textId="77777777" w:rsidR="00457752" w:rsidRPr="00D23118" w:rsidRDefault="00457752" w:rsidP="00457752">
            <w:pPr>
              <w:widowControl/>
              <w:jc w:val="center"/>
              <w:rPr>
                <w:rFonts w:ascii="ＭＳ 明朝" w:hAnsi="ＭＳ 明朝" w:cs="ＭＳ Ｐゴシック"/>
                <w:kern w:val="0"/>
                <w:sz w:val="22"/>
                <w:szCs w:val="22"/>
              </w:rPr>
            </w:pPr>
          </w:p>
        </w:tc>
        <w:tc>
          <w:tcPr>
            <w:tcW w:w="1080" w:type="dxa"/>
            <w:gridSpan w:val="2"/>
            <w:shd w:val="clear" w:color="auto" w:fill="auto"/>
            <w:noWrap/>
            <w:vAlign w:val="center"/>
          </w:tcPr>
          <w:p w14:paraId="69242942"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shd w:val="clear" w:color="auto" w:fill="auto"/>
            <w:noWrap/>
            <w:vAlign w:val="center"/>
          </w:tcPr>
          <w:p w14:paraId="2B4FC6B5"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shd w:val="clear" w:color="auto" w:fill="auto"/>
            <w:noWrap/>
            <w:vAlign w:val="center"/>
          </w:tcPr>
          <w:p w14:paraId="2E86DFA7"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shd w:val="clear" w:color="auto" w:fill="auto"/>
            <w:noWrap/>
            <w:vAlign w:val="center"/>
          </w:tcPr>
          <w:p w14:paraId="073ED19A" w14:textId="77777777" w:rsidR="00457752" w:rsidRPr="00D23118" w:rsidRDefault="00457752" w:rsidP="00457752">
            <w:pPr>
              <w:widowControl/>
              <w:jc w:val="center"/>
              <w:rPr>
                <w:rFonts w:ascii="ＭＳ 明朝" w:hAnsi="ＭＳ 明朝" w:cs="ＭＳ Ｐゴシック"/>
                <w:kern w:val="0"/>
                <w:sz w:val="22"/>
                <w:szCs w:val="22"/>
              </w:rPr>
            </w:pPr>
          </w:p>
        </w:tc>
        <w:tc>
          <w:tcPr>
            <w:tcW w:w="1040" w:type="dxa"/>
            <w:gridSpan w:val="2"/>
            <w:shd w:val="clear" w:color="auto" w:fill="auto"/>
            <w:noWrap/>
            <w:vAlign w:val="center"/>
          </w:tcPr>
          <w:p w14:paraId="0FFBC2CF" w14:textId="77777777" w:rsidR="00457752" w:rsidRPr="00D23118" w:rsidRDefault="00457752" w:rsidP="00457752">
            <w:pPr>
              <w:widowControl/>
              <w:jc w:val="center"/>
              <w:rPr>
                <w:rFonts w:ascii="ＭＳ 明朝" w:hAnsi="ＭＳ 明朝" w:cs="ＭＳ Ｐゴシック"/>
                <w:kern w:val="0"/>
                <w:sz w:val="22"/>
                <w:szCs w:val="22"/>
              </w:rPr>
            </w:pPr>
            <w:r w:rsidRPr="00D23118">
              <w:rPr>
                <w:rFonts w:ascii="ＭＳ 明朝" w:hAnsi="ＭＳ 明朝" w:cs="ＭＳ Ｐゴシック" w:hint="eastAsia"/>
                <w:kern w:val="0"/>
                <w:sz w:val="22"/>
                <w:szCs w:val="22"/>
              </w:rPr>
              <w:t>本店</w:t>
            </w:r>
          </w:p>
        </w:tc>
        <w:tc>
          <w:tcPr>
            <w:tcW w:w="1040" w:type="dxa"/>
            <w:gridSpan w:val="2"/>
            <w:tcBorders>
              <w:top w:val="nil"/>
              <w:left w:val="nil"/>
              <w:bottom w:val="nil"/>
              <w:right w:val="single" w:sz="4" w:space="0" w:color="000000"/>
            </w:tcBorders>
            <w:shd w:val="clear" w:color="auto" w:fill="auto"/>
            <w:noWrap/>
            <w:vAlign w:val="center"/>
          </w:tcPr>
          <w:p w14:paraId="486D4C13" w14:textId="77777777" w:rsidR="00457752" w:rsidRPr="00D23118" w:rsidRDefault="00457752" w:rsidP="00457752">
            <w:pPr>
              <w:widowControl/>
              <w:jc w:val="center"/>
              <w:rPr>
                <w:rFonts w:ascii="ＭＳ 明朝" w:hAnsi="ＭＳ 明朝" w:cs="ＭＳ Ｐゴシック"/>
                <w:kern w:val="0"/>
                <w:sz w:val="22"/>
                <w:szCs w:val="22"/>
              </w:rPr>
            </w:pPr>
            <w:r w:rsidRPr="00D23118">
              <w:rPr>
                <w:rFonts w:ascii="ＭＳ 明朝" w:hAnsi="ＭＳ 明朝" w:cs="ＭＳ Ｐゴシック" w:hint="eastAsia"/>
                <w:kern w:val="0"/>
                <w:sz w:val="22"/>
                <w:szCs w:val="22"/>
              </w:rPr>
              <w:t>出張所</w:t>
            </w:r>
          </w:p>
        </w:tc>
      </w:tr>
      <w:tr w:rsidR="00D23118" w:rsidRPr="00D23118" w14:paraId="3C250E1F" w14:textId="77777777" w:rsidTr="00457752">
        <w:trPr>
          <w:trHeight w:val="270"/>
        </w:trPr>
        <w:tc>
          <w:tcPr>
            <w:tcW w:w="902" w:type="dxa"/>
            <w:vMerge/>
            <w:tcBorders>
              <w:left w:val="single" w:sz="4" w:space="0" w:color="auto"/>
              <w:right w:val="single" w:sz="4" w:space="0" w:color="auto"/>
            </w:tcBorders>
            <w:textDirection w:val="tbRlV"/>
            <w:vAlign w:val="center"/>
          </w:tcPr>
          <w:p w14:paraId="094C48A5" w14:textId="77777777" w:rsidR="00457752" w:rsidRPr="00D23118" w:rsidRDefault="00457752" w:rsidP="00457752">
            <w:pPr>
              <w:widowControl/>
              <w:ind w:left="113" w:right="113"/>
              <w:jc w:val="center"/>
              <w:rPr>
                <w:rFonts w:ascii="ＭＳ 明朝" w:hAnsi="ＭＳ 明朝" w:cs="ＭＳ Ｐゴシック"/>
                <w:kern w:val="0"/>
                <w:sz w:val="22"/>
                <w:szCs w:val="22"/>
              </w:rPr>
            </w:pPr>
          </w:p>
        </w:tc>
        <w:tc>
          <w:tcPr>
            <w:tcW w:w="0" w:type="auto"/>
            <w:vMerge/>
            <w:tcBorders>
              <w:left w:val="single" w:sz="4" w:space="0" w:color="auto"/>
              <w:right w:val="single" w:sz="4" w:space="0" w:color="auto"/>
            </w:tcBorders>
            <w:shd w:val="clear" w:color="auto" w:fill="auto"/>
            <w:vAlign w:val="center"/>
          </w:tcPr>
          <w:p w14:paraId="4E8B95B7" w14:textId="77777777" w:rsidR="00457752" w:rsidRPr="00D23118" w:rsidRDefault="00457752" w:rsidP="00457752">
            <w:pPr>
              <w:widowControl/>
              <w:jc w:val="center"/>
              <w:rPr>
                <w:rFonts w:ascii="ＭＳ 明朝" w:hAnsi="ＭＳ 明朝" w:cs="ＭＳ Ｐゴシック"/>
                <w:kern w:val="0"/>
                <w:sz w:val="22"/>
                <w:szCs w:val="22"/>
              </w:rPr>
            </w:pPr>
          </w:p>
        </w:tc>
        <w:tc>
          <w:tcPr>
            <w:tcW w:w="880" w:type="dxa"/>
            <w:shd w:val="clear" w:color="auto" w:fill="auto"/>
            <w:noWrap/>
            <w:vAlign w:val="center"/>
          </w:tcPr>
          <w:p w14:paraId="5BFB7B06" w14:textId="77777777" w:rsidR="00457752" w:rsidRPr="00D23118" w:rsidRDefault="00457752" w:rsidP="00457752">
            <w:pPr>
              <w:widowControl/>
              <w:jc w:val="center"/>
              <w:rPr>
                <w:rFonts w:ascii="ＭＳ 明朝" w:hAnsi="ＭＳ 明朝" w:cs="ＭＳ Ｐゴシック"/>
                <w:kern w:val="0"/>
                <w:sz w:val="22"/>
                <w:szCs w:val="22"/>
              </w:rPr>
            </w:pPr>
          </w:p>
        </w:tc>
        <w:tc>
          <w:tcPr>
            <w:tcW w:w="1080" w:type="dxa"/>
            <w:gridSpan w:val="2"/>
            <w:shd w:val="clear" w:color="auto" w:fill="auto"/>
            <w:noWrap/>
            <w:vAlign w:val="center"/>
          </w:tcPr>
          <w:p w14:paraId="59AB8472"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shd w:val="clear" w:color="auto" w:fill="auto"/>
            <w:noWrap/>
            <w:vAlign w:val="center"/>
          </w:tcPr>
          <w:p w14:paraId="2404FF81"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shd w:val="clear" w:color="auto" w:fill="auto"/>
            <w:noWrap/>
            <w:vAlign w:val="center"/>
          </w:tcPr>
          <w:p w14:paraId="6ECAB587"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shd w:val="clear" w:color="auto" w:fill="auto"/>
            <w:noWrap/>
            <w:vAlign w:val="center"/>
          </w:tcPr>
          <w:p w14:paraId="71A2E8B0" w14:textId="77777777" w:rsidR="00457752" w:rsidRPr="00D23118" w:rsidRDefault="00457752" w:rsidP="00457752">
            <w:pPr>
              <w:widowControl/>
              <w:jc w:val="center"/>
              <w:rPr>
                <w:rFonts w:ascii="ＭＳ 明朝" w:hAnsi="ＭＳ 明朝" w:cs="ＭＳ Ｐゴシック"/>
                <w:kern w:val="0"/>
                <w:sz w:val="22"/>
                <w:szCs w:val="22"/>
              </w:rPr>
            </w:pPr>
          </w:p>
        </w:tc>
        <w:tc>
          <w:tcPr>
            <w:tcW w:w="1040" w:type="dxa"/>
            <w:gridSpan w:val="2"/>
            <w:shd w:val="clear" w:color="auto" w:fill="auto"/>
            <w:noWrap/>
            <w:vAlign w:val="center"/>
          </w:tcPr>
          <w:p w14:paraId="11C59077" w14:textId="77777777" w:rsidR="00457752" w:rsidRPr="00D23118" w:rsidRDefault="00457752" w:rsidP="00457752">
            <w:pPr>
              <w:widowControl/>
              <w:jc w:val="center"/>
              <w:rPr>
                <w:rFonts w:ascii="ＭＳ 明朝" w:hAnsi="ＭＳ 明朝" w:cs="ＭＳ Ｐゴシック"/>
                <w:kern w:val="0"/>
                <w:sz w:val="22"/>
                <w:szCs w:val="22"/>
              </w:rPr>
            </w:pPr>
            <w:r w:rsidRPr="00D23118">
              <w:rPr>
                <w:rFonts w:ascii="ＭＳ 明朝" w:hAnsi="ＭＳ 明朝" w:cs="ＭＳ Ｐゴシック" w:hint="eastAsia"/>
                <w:kern w:val="0"/>
                <w:sz w:val="22"/>
                <w:szCs w:val="22"/>
              </w:rPr>
              <w:t>支店</w:t>
            </w:r>
          </w:p>
        </w:tc>
        <w:tc>
          <w:tcPr>
            <w:tcW w:w="520" w:type="dxa"/>
            <w:shd w:val="clear" w:color="auto" w:fill="auto"/>
            <w:noWrap/>
            <w:vAlign w:val="center"/>
          </w:tcPr>
          <w:p w14:paraId="6343E7B1"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nil"/>
              <w:left w:val="nil"/>
              <w:bottom w:val="nil"/>
              <w:right w:val="single" w:sz="4" w:space="0" w:color="auto"/>
            </w:tcBorders>
            <w:shd w:val="clear" w:color="auto" w:fill="auto"/>
            <w:noWrap/>
            <w:vAlign w:val="center"/>
          </w:tcPr>
          <w:p w14:paraId="3F1C4F90" w14:textId="77777777" w:rsidR="00457752" w:rsidRPr="00D23118" w:rsidRDefault="00457752" w:rsidP="00457752">
            <w:pPr>
              <w:widowControl/>
              <w:jc w:val="center"/>
              <w:rPr>
                <w:rFonts w:ascii="ＭＳ 明朝" w:hAnsi="ＭＳ 明朝" w:cs="ＭＳ Ｐゴシック"/>
                <w:kern w:val="0"/>
                <w:sz w:val="22"/>
                <w:szCs w:val="22"/>
              </w:rPr>
            </w:pPr>
          </w:p>
        </w:tc>
      </w:tr>
      <w:tr w:rsidR="00D23118" w:rsidRPr="00D23118" w14:paraId="64D17ED1" w14:textId="77777777" w:rsidTr="00457752">
        <w:trPr>
          <w:trHeight w:val="270"/>
        </w:trPr>
        <w:tc>
          <w:tcPr>
            <w:tcW w:w="902" w:type="dxa"/>
            <w:vMerge/>
            <w:tcBorders>
              <w:left w:val="single" w:sz="4" w:space="0" w:color="auto"/>
              <w:right w:val="single" w:sz="4" w:space="0" w:color="auto"/>
            </w:tcBorders>
            <w:textDirection w:val="tbRlV"/>
            <w:vAlign w:val="center"/>
          </w:tcPr>
          <w:p w14:paraId="749B87B0" w14:textId="77777777" w:rsidR="00457752" w:rsidRPr="00D23118" w:rsidRDefault="00457752" w:rsidP="00457752">
            <w:pPr>
              <w:widowControl/>
              <w:ind w:left="113" w:right="113"/>
              <w:jc w:val="center"/>
              <w:rPr>
                <w:rFonts w:ascii="ＭＳ 明朝" w:hAnsi="ＭＳ 明朝" w:cs="ＭＳ Ｐゴシック"/>
                <w:kern w:val="0"/>
                <w:sz w:val="22"/>
                <w:szCs w:val="22"/>
              </w:rPr>
            </w:pPr>
          </w:p>
        </w:tc>
        <w:tc>
          <w:tcPr>
            <w:tcW w:w="1460" w:type="dxa"/>
            <w:vMerge/>
            <w:tcBorders>
              <w:left w:val="single" w:sz="4" w:space="0" w:color="auto"/>
              <w:bottom w:val="single" w:sz="4" w:space="0" w:color="auto"/>
              <w:right w:val="single" w:sz="4" w:space="0" w:color="auto"/>
            </w:tcBorders>
            <w:shd w:val="clear" w:color="auto" w:fill="auto"/>
            <w:noWrap/>
            <w:vAlign w:val="center"/>
          </w:tcPr>
          <w:p w14:paraId="0DB14F45" w14:textId="77777777" w:rsidR="00457752" w:rsidRPr="00D23118" w:rsidRDefault="00457752" w:rsidP="00457752">
            <w:pPr>
              <w:widowControl/>
              <w:jc w:val="center"/>
              <w:rPr>
                <w:rFonts w:ascii="ＭＳ 明朝" w:hAnsi="ＭＳ 明朝" w:cs="ＭＳ Ｐゴシック"/>
                <w:kern w:val="0"/>
                <w:sz w:val="22"/>
                <w:szCs w:val="22"/>
              </w:rPr>
            </w:pPr>
          </w:p>
        </w:tc>
        <w:tc>
          <w:tcPr>
            <w:tcW w:w="880" w:type="dxa"/>
            <w:tcBorders>
              <w:top w:val="nil"/>
              <w:left w:val="nil"/>
              <w:bottom w:val="single" w:sz="4" w:space="0" w:color="auto"/>
              <w:right w:val="nil"/>
            </w:tcBorders>
            <w:shd w:val="clear" w:color="auto" w:fill="auto"/>
            <w:noWrap/>
            <w:vAlign w:val="center"/>
          </w:tcPr>
          <w:p w14:paraId="663AC5EF" w14:textId="77777777" w:rsidR="00457752" w:rsidRPr="00D23118" w:rsidRDefault="00457752" w:rsidP="00457752">
            <w:pPr>
              <w:widowControl/>
              <w:jc w:val="center"/>
              <w:rPr>
                <w:rFonts w:ascii="ＭＳ 明朝" w:hAnsi="ＭＳ 明朝" w:cs="ＭＳ Ｐゴシック"/>
                <w:kern w:val="0"/>
                <w:sz w:val="22"/>
                <w:szCs w:val="22"/>
              </w:rPr>
            </w:pPr>
          </w:p>
        </w:tc>
        <w:tc>
          <w:tcPr>
            <w:tcW w:w="1080" w:type="dxa"/>
            <w:gridSpan w:val="2"/>
            <w:tcBorders>
              <w:top w:val="nil"/>
              <w:left w:val="nil"/>
              <w:bottom w:val="single" w:sz="4" w:space="0" w:color="auto"/>
              <w:right w:val="nil"/>
            </w:tcBorders>
            <w:shd w:val="clear" w:color="auto" w:fill="auto"/>
            <w:noWrap/>
            <w:vAlign w:val="center"/>
          </w:tcPr>
          <w:p w14:paraId="77C840AE"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nil"/>
              <w:left w:val="nil"/>
              <w:bottom w:val="single" w:sz="4" w:space="0" w:color="auto"/>
              <w:right w:val="nil"/>
            </w:tcBorders>
            <w:shd w:val="clear" w:color="auto" w:fill="auto"/>
            <w:noWrap/>
            <w:vAlign w:val="center"/>
          </w:tcPr>
          <w:p w14:paraId="586651C3"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nil"/>
              <w:left w:val="nil"/>
              <w:bottom w:val="single" w:sz="4" w:space="0" w:color="auto"/>
              <w:right w:val="nil"/>
            </w:tcBorders>
            <w:shd w:val="clear" w:color="auto" w:fill="auto"/>
            <w:noWrap/>
            <w:vAlign w:val="center"/>
          </w:tcPr>
          <w:p w14:paraId="685B9E19"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nil"/>
              <w:left w:val="nil"/>
              <w:bottom w:val="single" w:sz="4" w:space="0" w:color="auto"/>
              <w:right w:val="nil"/>
            </w:tcBorders>
            <w:shd w:val="clear" w:color="auto" w:fill="auto"/>
            <w:noWrap/>
            <w:vAlign w:val="center"/>
          </w:tcPr>
          <w:p w14:paraId="1DCD1361"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nil"/>
              <w:left w:val="nil"/>
              <w:bottom w:val="single" w:sz="4" w:space="0" w:color="auto"/>
              <w:right w:val="nil"/>
            </w:tcBorders>
            <w:shd w:val="clear" w:color="auto" w:fill="auto"/>
            <w:noWrap/>
            <w:vAlign w:val="center"/>
          </w:tcPr>
          <w:p w14:paraId="5F6D3219"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nil"/>
              <w:left w:val="nil"/>
              <w:bottom w:val="single" w:sz="4" w:space="0" w:color="auto"/>
              <w:right w:val="nil"/>
            </w:tcBorders>
            <w:shd w:val="clear" w:color="auto" w:fill="auto"/>
            <w:noWrap/>
            <w:vAlign w:val="center"/>
          </w:tcPr>
          <w:p w14:paraId="7B27DC52"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nil"/>
              <w:left w:val="nil"/>
              <w:bottom w:val="single" w:sz="4" w:space="0" w:color="auto"/>
              <w:right w:val="nil"/>
            </w:tcBorders>
            <w:shd w:val="clear" w:color="auto" w:fill="auto"/>
            <w:noWrap/>
            <w:vAlign w:val="center"/>
          </w:tcPr>
          <w:p w14:paraId="433C1D91"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nil"/>
              <w:left w:val="nil"/>
              <w:bottom w:val="single" w:sz="4" w:space="0" w:color="auto"/>
              <w:right w:val="single" w:sz="4" w:space="0" w:color="auto"/>
            </w:tcBorders>
            <w:shd w:val="clear" w:color="auto" w:fill="auto"/>
            <w:noWrap/>
            <w:vAlign w:val="center"/>
          </w:tcPr>
          <w:p w14:paraId="74470D2D" w14:textId="77777777" w:rsidR="00457752" w:rsidRPr="00D23118" w:rsidRDefault="00457752" w:rsidP="00457752">
            <w:pPr>
              <w:widowControl/>
              <w:jc w:val="center"/>
              <w:rPr>
                <w:rFonts w:ascii="ＭＳ 明朝" w:hAnsi="ＭＳ 明朝" w:cs="ＭＳ Ｐゴシック"/>
                <w:kern w:val="0"/>
                <w:sz w:val="22"/>
                <w:szCs w:val="22"/>
              </w:rPr>
            </w:pPr>
          </w:p>
        </w:tc>
      </w:tr>
      <w:tr w:rsidR="00D23118" w:rsidRPr="00D23118" w14:paraId="28298C90" w14:textId="77777777" w:rsidTr="00457752">
        <w:trPr>
          <w:trHeight w:val="270"/>
        </w:trPr>
        <w:tc>
          <w:tcPr>
            <w:tcW w:w="902" w:type="dxa"/>
            <w:vMerge/>
            <w:tcBorders>
              <w:left w:val="single" w:sz="4" w:space="0" w:color="auto"/>
              <w:right w:val="single" w:sz="4" w:space="0" w:color="auto"/>
            </w:tcBorders>
            <w:textDirection w:val="tbRlV"/>
            <w:vAlign w:val="center"/>
          </w:tcPr>
          <w:p w14:paraId="53FB0159" w14:textId="77777777" w:rsidR="00457752" w:rsidRPr="00D23118" w:rsidRDefault="00457752" w:rsidP="00457752">
            <w:pPr>
              <w:widowControl/>
              <w:ind w:left="113" w:right="113"/>
              <w:jc w:val="center"/>
              <w:rPr>
                <w:rFonts w:ascii="ＭＳ 明朝" w:hAnsi="ＭＳ 明朝" w:cs="ＭＳ Ｐゴシック"/>
                <w:kern w:val="0"/>
                <w:sz w:val="22"/>
                <w:szCs w:val="22"/>
              </w:rPr>
            </w:pPr>
          </w:p>
        </w:tc>
        <w:tc>
          <w:tcPr>
            <w:tcW w:w="1460" w:type="dxa"/>
            <w:tcBorders>
              <w:top w:val="nil"/>
              <w:left w:val="single" w:sz="4" w:space="0" w:color="auto"/>
              <w:bottom w:val="nil"/>
              <w:right w:val="single" w:sz="4" w:space="0" w:color="auto"/>
            </w:tcBorders>
            <w:shd w:val="clear" w:color="auto" w:fill="auto"/>
            <w:noWrap/>
            <w:vAlign w:val="center"/>
          </w:tcPr>
          <w:p w14:paraId="5F6FA2F9" w14:textId="77777777" w:rsidR="00457752" w:rsidRPr="00D23118" w:rsidRDefault="00457752" w:rsidP="00457752">
            <w:pPr>
              <w:widowControl/>
              <w:jc w:val="center"/>
              <w:rPr>
                <w:rFonts w:ascii="ＭＳ 明朝" w:hAnsi="ＭＳ 明朝" w:cs="ＭＳ Ｐゴシック"/>
                <w:kern w:val="0"/>
                <w:sz w:val="22"/>
                <w:szCs w:val="22"/>
              </w:rPr>
            </w:pPr>
          </w:p>
        </w:tc>
        <w:tc>
          <w:tcPr>
            <w:tcW w:w="880" w:type="dxa"/>
            <w:tcBorders>
              <w:top w:val="nil"/>
              <w:left w:val="nil"/>
              <w:bottom w:val="nil"/>
              <w:right w:val="single" w:sz="4" w:space="0" w:color="auto"/>
            </w:tcBorders>
            <w:shd w:val="clear" w:color="auto" w:fill="auto"/>
            <w:noWrap/>
            <w:vAlign w:val="center"/>
          </w:tcPr>
          <w:p w14:paraId="58CC1D05" w14:textId="77777777" w:rsidR="00457752" w:rsidRPr="00D23118" w:rsidRDefault="00457752" w:rsidP="00457752">
            <w:pPr>
              <w:widowControl/>
              <w:jc w:val="center"/>
              <w:rPr>
                <w:rFonts w:ascii="ＭＳ 明朝" w:hAnsi="ＭＳ 明朝" w:cs="ＭＳ Ｐゴシック"/>
                <w:kern w:val="0"/>
                <w:sz w:val="22"/>
                <w:szCs w:val="22"/>
              </w:rPr>
            </w:pPr>
            <w:r w:rsidRPr="00D23118">
              <w:rPr>
                <w:rFonts w:ascii="ＭＳ 明朝" w:hAnsi="ＭＳ 明朝" w:cs="ＭＳ Ｐゴシック" w:hint="eastAsia"/>
                <w:kern w:val="0"/>
                <w:sz w:val="22"/>
                <w:szCs w:val="22"/>
              </w:rPr>
              <w:t>普通</w:t>
            </w:r>
          </w:p>
        </w:tc>
        <w:tc>
          <w:tcPr>
            <w:tcW w:w="1080" w:type="dxa"/>
            <w:gridSpan w:val="2"/>
            <w:tcBorders>
              <w:top w:val="nil"/>
              <w:left w:val="nil"/>
              <w:bottom w:val="nil"/>
              <w:right w:val="single" w:sz="4" w:space="0" w:color="auto"/>
            </w:tcBorders>
            <w:shd w:val="clear" w:color="auto" w:fill="auto"/>
            <w:noWrap/>
            <w:vAlign w:val="center"/>
          </w:tcPr>
          <w:p w14:paraId="29823E9B"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shd w:val="clear" w:color="auto" w:fill="auto"/>
            <w:noWrap/>
            <w:vAlign w:val="center"/>
          </w:tcPr>
          <w:p w14:paraId="04A88878"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nil"/>
              <w:left w:val="dotted" w:sz="4" w:space="0" w:color="auto"/>
              <w:bottom w:val="nil"/>
              <w:right w:val="dotted" w:sz="4" w:space="0" w:color="auto"/>
            </w:tcBorders>
            <w:shd w:val="clear" w:color="auto" w:fill="auto"/>
            <w:noWrap/>
            <w:vAlign w:val="center"/>
          </w:tcPr>
          <w:p w14:paraId="508813FF"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nil"/>
              <w:left w:val="nil"/>
              <w:bottom w:val="nil"/>
              <w:right w:val="dotted" w:sz="4" w:space="0" w:color="auto"/>
            </w:tcBorders>
            <w:shd w:val="clear" w:color="auto" w:fill="auto"/>
            <w:noWrap/>
            <w:vAlign w:val="center"/>
          </w:tcPr>
          <w:p w14:paraId="0F740484"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nil"/>
              <w:left w:val="nil"/>
              <w:bottom w:val="nil"/>
              <w:right w:val="dotted" w:sz="4" w:space="0" w:color="auto"/>
            </w:tcBorders>
            <w:shd w:val="clear" w:color="auto" w:fill="auto"/>
            <w:noWrap/>
            <w:vAlign w:val="center"/>
          </w:tcPr>
          <w:p w14:paraId="70DDFE7D"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nil"/>
              <w:left w:val="nil"/>
              <w:bottom w:val="nil"/>
              <w:right w:val="dotted" w:sz="4" w:space="0" w:color="auto"/>
            </w:tcBorders>
            <w:shd w:val="clear" w:color="auto" w:fill="auto"/>
            <w:noWrap/>
            <w:vAlign w:val="center"/>
          </w:tcPr>
          <w:p w14:paraId="0F78E6A4"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nil"/>
              <w:left w:val="nil"/>
              <w:bottom w:val="nil"/>
              <w:right w:val="dotted" w:sz="4" w:space="0" w:color="auto"/>
            </w:tcBorders>
            <w:shd w:val="clear" w:color="auto" w:fill="auto"/>
            <w:noWrap/>
            <w:vAlign w:val="center"/>
          </w:tcPr>
          <w:p w14:paraId="2C34E457"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nil"/>
              <w:left w:val="nil"/>
              <w:bottom w:val="nil"/>
              <w:right w:val="single" w:sz="4" w:space="0" w:color="auto"/>
            </w:tcBorders>
            <w:shd w:val="clear" w:color="auto" w:fill="auto"/>
            <w:noWrap/>
            <w:vAlign w:val="center"/>
          </w:tcPr>
          <w:p w14:paraId="0428B161" w14:textId="77777777" w:rsidR="00457752" w:rsidRPr="00D23118" w:rsidRDefault="00457752" w:rsidP="00457752">
            <w:pPr>
              <w:widowControl/>
              <w:jc w:val="center"/>
              <w:rPr>
                <w:rFonts w:ascii="ＭＳ 明朝" w:hAnsi="ＭＳ 明朝" w:cs="ＭＳ Ｐゴシック"/>
                <w:kern w:val="0"/>
                <w:sz w:val="22"/>
                <w:szCs w:val="22"/>
              </w:rPr>
            </w:pPr>
          </w:p>
        </w:tc>
      </w:tr>
      <w:tr w:rsidR="00D23118" w:rsidRPr="00D23118" w14:paraId="70706D47" w14:textId="77777777" w:rsidTr="00457752">
        <w:trPr>
          <w:trHeight w:val="270"/>
        </w:trPr>
        <w:tc>
          <w:tcPr>
            <w:tcW w:w="902" w:type="dxa"/>
            <w:vMerge/>
            <w:tcBorders>
              <w:left w:val="single" w:sz="4" w:space="0" w:color="auto"/>
              <w:right w:val="single" w:sz="4" w:space="0" w:color="auto"/>
            </w:tcBorders>
            <w:textDirection w:val="tbRlV"/>
            <w:vAlign w:val="center"/>
          </w:tcPr>
          <w:p w14:paraId="5D023E3D" w14:textId="77777777" w:rsidR="00457752" w:rsidRPr="00D23118" w:rsidRDefault="00457752" w:rsidP="00457752">
            <w:pPr>
              <w:widowControl/>
              <w:ind w:left="113" w:right="113"/>
              <w:jc w:val="center"/>
              <w:rPr>
                <w:rFonts w:ascii="ＭＳ 明朝" w:hAnsi="ＭＳ 明朝" w:cs="ＭＳ Ｐゴシック"/>
                <w:kern w:val="0"/>
                <w:sz w:val="22"/>
                <w:szCs w:val="22"/>
              </w:rPr>
            </w:pPr>
          </w:p>
        </w:tc>
        <w:tc>
          <w:tcPr>
            <w:tcW w:w="1460" w:type="dxa"/>
            <w:tcBorders>
              <w:top w:val="nil"/>
              <w:left w:val="single" w:sz="4" w:space="0" w:color="auto"/>
              <w:bottom w:val="nil"/>
              <w:right w:val="single" w:sz="4" w:space="0" w:color="auto"/>
            </w:tcBorders>
            <w:shd w:val="clear" w:color="auto" w:fill="auto"/>
            <w:noWrap/>
            <w:vAlign w:val="center"/>
          </w:tcPr>
          <w:p w14:paraId="3A1A8067" w14:textId="77777777" w:rsidR="00457752" w:rsidRPr="00D23118" w:rsidRDefault="00457752" w:rsidP="00457752">
            <w:pPr>
              <w:widowControl/>
              <w:jc w:val="center"/>
              <w:rPr>
                <w:rFonts w:ascii="ＭＳ 明朝" w:hAnsi="ＭＳ 明朝" w:cs="ＭＳ Ｐゴシック"/>
                <w:kern w:val="0"/>
                <w:sz w:val="22"/>
                <w:szCs w:val="22"/>
              </w:rPr>
            </w:pPr>
            <w:r w:rsidRPr="00D23118">
              <w:rPr>
                <w:rFonts w:ascii="ＭＳ 明朝" w:hAnsi="ＭＳ 明朝" w:cs="ＭＳ Ｐゴシック" w:hint="eastAsia"/>
                <w:kern w:val="0"/>
                <w:sz w:val="22"/>
                <w:szCs w:val="22"/>
              </w:rPr>
              <w:t>預金種別</w:t>
            </w:r>
          </w:p>
        </w:tc>
        <w:tc>
          <w:tcPr>
            <w:tcW w:w="880" w:type="dxa"/>
            <w:tcBorders>
              <w:top w:val="nil"/>
              <w:left w:val="nil"/>
              <w:bottom w:val="nil"/>
              <w:right w:val="single" w:sz="4" w:space="0" w:color="auto"/>
            </w:tcBorders>
            <w:shd w:val="clear" w:color="auto" w:fill="auto"/>
            <w:noWrap/>
            <w:vAlign w:val="center"/>
          </w:tcPr>
          <w:p w14:paraId="25BCCBE2" w14:textId="77777777" w:rsidR="00457752" w:rsidRPr="00D23118" w:rsidRDefault="00457752" w:rsidP="00457752">
            <w:pPr>
              <w:widowControl/>
              <w:jc w:val="center"/>
              <w:rPr>
                <w:rFonts w:ascii="ＭＳ 明朝" w:hAnsi="ＭＳ 明朝" w:cs="ＭＳ Ｐゴシック"/>
                <w:kern w:val="0"/>
                <w:sz w:val="22"/>
                <w:szCs w:val="22"/>
              </w:rPr>
            </w:pPr>
          </w:p>
        </w:tc>
        <w:tc>
          <w:tcPr>
            <w:tcW w:w="1080" w:type="dxa"/>
            <w:gridSpan w:val="2"/>
            <w:tcBorders>
              <w:top w:val="nil"/>
              <w:left w:val="nil"/>
              <w:bottom w:val="nil"/>
              <w:right w:val="single" w:sz="4" w:space="0" w:color="auto"/>
            </w:tcBorders>
            <w:shd w:val="clear" w:color="auto" w:fill="auto"/>
            <w:noWrap/>
            <w:vAlign w:val="center"/>
          </w:tcPr>
          <w:p w14:paraId="56E6561F" w14:textId="77777777" w:rsidR="00457752" w:rsidRPr="00D23118" w:rsidRDefault="00457752" w:rsidP="00457752">
            <w:pPr>
              <w:widowControl/>
              <w:jc w:val="center"/>
              <w:rPr>
                <w:rFonts w:ascii="ＭＳ 明朝" w:hAnsi="ＭＳ 明朝" w:cs="ＭＳ Ｐゴシック"/>
                <w:kern w:val="0"/>
                <w:sz w:val="22"/>
                <w:szCs w:val="22"/>
              </w:rPr>
            </w:pPr>
            <w:r w:rsidRPr="00D23118">
              <w:rPr>
                <w:rFonts w:ascii="ＭＳ 明朝" w:hAnsi="ＭＳ 明朝" w:cs="ＭＳ Ｐゴシック" w:hint="eastAsia"/>
                <w:kern w:val="0"/>
                <w:sz w:val="22"/>
                <w:szCs w:val="22"/>
              </w:rPr>
              <w:t>口座番号</w:t>
            </w:r>
          </w:p>
        </w:tc>
        <w:tc>
          <w:tcPr>
            <w:tcW w:w="520" w:type="dxa"/>
            <w:shd w:val="clear" w:color="auto" w:fill="auto"/>
            <w:noWrap/>
            <w:vAlign w:val="center"/>
          </w:tcPr>
          <w:p w14:paraId="5D82C5DE"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nil"/>
              <w:left w:val="dotted" w:sz="4" w:space="0" w:color="auto"/>
              <w:bottom w:val="nil"/>
              <w:right w:val="dotted" w:sz="4" w:space="0" w:color="auto"/>
            </w:tcBorders>
            <w:shd w:val="clear" w:color="auto" w:fill="auto"/>
            <w:noWrap/>
            <w:vAlign w:val="center"/>
          </w:tcPr>
          <w:p w14:paraId="7CEDB0FC"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nil"/>
              <w:left w:val="nil"/>
              <w:bottom w:val="nil"/>
              <w:right w:val="dotted" w:sz="4" w:space="0" w:color="auto"/>
            </w:tcBorders>
            <w:shd w:val="clear" w:color="auto" w:fill="auto"/>
            <w:noWrap/>
            <w:vAlign w:val="center"/>
          </w:tcPr>
          <w:p w14:paraId="45AB9D7F"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nil"/>
              <w:left w:val="nil"/>
              <w:bottom w:val="nil"/>
              <w:right w:val="dotted" w:sz="4" w:space="0" w:color="auto"/>
            </w:tcBorders>
            <w:shd w:val="clear" w:color="auto" w:fill="auto"/>
            <w:noWrap/>
            <w:vAlign w:val="center"/>
          </w:tcPr>
          <w:p w14:paraId="63C5E4FB"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nil"/>
              <w:left w:val="nil"/>
              <w:bottom w:val="nil"/>
              <w:right w:val="dotted" w:sz="4" w:space="0" w:color="auto"/>
            </w:tcBorders>
            <w:shd w:val="clear" w:color="auto" w:fill="auto"/>
            <w:noWrap/>
            <w:vAlign w:val="center"/>
          </w:tcPr>
          <w:p w14:paraId="39EE54D7"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nil"/>
              <w:left w:val="nil"/>
              <w:bottom w:val="nil"/>
              <w:right w:val="dotted" w:sz="4" w:space="0" w:color="auto"/>
            </w:tcBorders>
            <w:shd w:val="clear" w:color="auto" w:fill="auto"/>
            <w:noWrap/>
            <w:vAlign w:val="center"/>
          </w:tcPr>
          <w:p w14:paraId="073985EA"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nil"/>
              <w:left w:val="nil"/>
              <w:bottom w:val="nil"/>
              <w:right w:val="single" w:sz="4" w:space="0" w:color="auto"/>
            </w:tcBorders>
            <w:shd w:val="clear" w:color="auto" w:fill="auto"/>
            <w:noWrap/>
            <w:vAlign w:val="center"/>
          </w:tcPr>
          <w:p w14:paraId="44D31243" w14:textId="77777777" w:rsidR="00457752" w:rsidRPr="00D23118" w:rsidRDefault="00457752" w:rsidP="00457752">
            <w:pPr>
              <w:widowControl/>
              <w:jc w:val="center"/>
              <w:rPr>
                <w:rFonts w:ascii="ＭＳ 明朝" w:hAnsi="ＭＳ 明朝" w:cs="ＭＳ Ｐゴシック"/>
                <w:kern w:val="0"/>
                <w:sz w:val="22"/>
                <w:szCs w:val="22"/>
              </w:rPr>
            </w:pPr>
          </w:p>
        </w:tc>
      </w:tr>
      <w:tr w:rsidR="00D23118" w:rsidRPr="00D23118" w14:paraId="77293A72" w14:textId="77777777" w:rsidTr="00457752">
        <w:trPr>
          <w:trHeight w:val="270"/>
        </w:trPr>
        <w:tc>
          <w:tcPr>
            <w:tcW w:w="902" w:type="dxa"/>
            <w:vMerge/>
            <w:tcBorders>
              <w:left w:val="single" w:sz="4" w:space="0" w:color="auto"/>
              <w:bottom w:val="double" w:sz="4" w:space="0" w:color="auto"/>
              <w:right w:val="single" w:sz="4" w:space="0" w:color="auto"/>
            </w:tcBorders>
            <w:textDirection w:val="tbRlV"/>
            <w:vAlign w:val="center"/>
          </w:tcPr>
          <w:p w14:paraId="241D2DF0" w14:textId="77777777" w:rsidR="00457752" w:rsidRPr="00D23118" w:rsidRDefault="00457752" w:rsidP="00457752">
            <w:pPr>
              <w:widowControl/>
              <w:ind w:left="113" w:right="113"/>
              <w:jc w:val="center"/>
              <w:rPr>
                <w:rFonts w:ascii="ＭＳ 明朝" w:hAnsi="ＭＳ 明朝" w:cs="ＭＳ Ｐゴシック"/>
                <w:kern w:val="0"/>
                <w:sz w:val="22"/>
                <w:szCs w:val="22"/>
              </w:rPr>
            </w:pPr>
          </w:p>
        </w:tc>
        <w:tc>
          <w:tcPr>
            <w:tcW w:w="1460" w:type="dxa"/>
            <w:tcBorders>
              <w:top w:val="nil"/>
              <w:left w:val="single" w:sz="4" w:space="0" w:color="auto"/>
              <w:bottom w:val="double" w:sz="4" w:space="0" w:color="auto"/>
              <w:right w:val="single" w:sz="4" w:space="0" w:color="auto"/>
            </w:tcBorders>
            <w:shd w:val="clear" w:color="auto" w:fill="auto"/>
            <w:noWrap/>
            <w:vAlign w:val="center"/>
          </w:tcPr>
          <w:p w14:paraId="0E780E75" w14:textId="77777777" w:rsidR="00457752" w:rsidRPr="00D23118" w:rsidRDefault="00457752" w:rsidP="00457752">
            <w:pPr>
              <w:widowControl/>
              <w:jc w:val="center"/>
              <w:rPr>
                <w:rFonts w:ascii="ＭＳ 明朝" w:hAnsi="ＭＳ 明朝" w:cs="ＭＳ Ｐゴシック"/>
                <w:kern w:val="0"/>
                <w:sz w:val="22"/>
                <w:szCs w:val="22"/>
              </w:rPr>
            </w:pPr>
          </w:p>
        </w:tc>
        <w:tc>
          <w:tcPr>
            <w:tcW w:w="880" w:type="dxa"/>
            <w:tcBorders>
              <w:top w:val="nil"/>
              <w:left w:val="nil"/>
              <w:bottom w:val="double" w:sz="4" w:space="0" w:color="auto"/>
              <w:right w:val="single" w:sz="4" w:space="0" w:color="auto"/>
            </w:tcBorders>
            <w:shd w:val="clear" w:color="auto" w:fill="auto"/>
            <w:noWrap/>
            <w:vAlign w:val="center"/>
          </w:tcPr>
          <w:p w14:paraId="2ECF4FCF" w14:textId="77777777" w:rsidR="00457752" w:rsidRPr="00D23118" w:rsidRDefault="00457752" w:rsidP="00457752">
            <w:pPr>
              <w:widowControl/>
              <w:jc w:val="center"/>
              <w:rPr>
                <w:rFonts w:ascii="ＭＳ 明朝" w:hAnsi="ＭＳ 明朝" w:cs="ＭＳ Ｐゴシック"/>
                <w:kern w:val="0"/>
                <w:sz w:val="22"/>
                <w:szCs w:val="22"/>
              </w:rPr>
            </w:pPr>
            <w:r w:rsidRPr="00D23118">
              <w:rPr>
                <w:rFonts w:ascii="ＭＳ 明朝" w:hAnsi="ＭＳ 明朝" w:cs="ＭＳ Ｐゴシック" w:hint="eastAsia"/>
                <w:kern w:val="0"/>
                <w:sz w:val="22"/>
                <w:szCs w:val="22"/>
              </w:rPr>
              <w:t>当座</w:t>
            </w:r>
          </w:p>
        </w:tc>
        <w:tc>
          <w:tcPr>
            <w:tcW w:w="1080" w:type="dxa"/>
            <w:gridSpan w:val="2"/>
            <w:tcBorders>
              <w:top w:val="nil"/>
              <w:left w:val="nil"/>
              <w:bottom w:val="double" w:sz="4" w:space="0" w:color="auto"/>
              <w:right w:val="single" w:sz="4" w:space="0" w:color="auto"/>
            </w:tcBorders>
            <w:shd w:val="clear" w:color="auto" w:fill="auto"/>
            <w:noWrap/>
            <w:vAlign w:val="center"/>
          </w:tcPr>
          <w:p w14:paraId="62357F9B"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nil"/>
              <w:left w:val="nil"/>
              <w:bottom w:val="double" w:sz="4" w:space="0" w:color="auto"/>
              <w:right w:val="dotted" w:sz="4" w:space="0" w:color="auto"/>
            </w:tcBorders>
            <w:shd w:val="clear" w:color="auto" w:fill="auto"/>
            <w:noWrap/>
            <w:vAlign w:val="center"/>
          </w:tcPr>
          <w:p w14:paraId="396D3B1F"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nil"/>
              <w:left w:val="nil"/>
              <w:bottom w:val="double" w:sz="4" w:space="0" w:color="auto"/>
              <w:right w:val="dotted" w:sz="4" w:space="0" w:color="auto"/>
            </w:tcBorders>
            <w:shd w:val="clear" w:color="auto" w:fill="auto"/>
            <w:noWrap/>
            <w:vAlign w:val="center"/>
          </w:tcPr>
          <w:p w14:paraId="2E81D7A0"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nil"/>
              <w:left w:val="nil"/>
              <w:bottom w:val="double" w:sz="4" w:space="0" w:color="auto"/>
              <w:right w:val="dotted" w:sz="4" w:space="0" w:color="auto"/>
            </w:tcBorders>
            <w:shd w:val="clear" w:color="auto" w:fill="auto"/>
            <w:noWrap/>
            <w:vAlign w:val="center"/>
          </w:tcPr>
          <w:p w14:paraId="4639D3EA"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nil"/>
              <w:left w:val="nil"/>
              <w:bottom w:val="double" w:sz="4" w:space="0" w:color="auto"/>
              <w:right w:val="dotted" w:sz="4" w:space="0" w:color="auto"/>
            </w:tcBorders>
            <w:shd w:val="clear" w:color="auto" w:fill="auto"/>
            <w:noWrap/>
            <w:vAlign w:val="center"/>
          </w:tcPr>
          <w:p w14:paraId="33839A17"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nil"/>
              <w:left w:val="nil"/>
              <w:bottom w:val="double" w:sz="4" w:space="0" w:color="auto"/>
              <w:right w:val="dotted" w:sz="4" w:space="0" w:color="auto"/>
            </w:tcBorders>
            <w:shd w:val="clear" w:color="auto" w:fill="auto"/>
            <w:noWrap/>
            <w:vAlign w:val="center"/>
          </w:tcPr>
          <w:p w14:paraId="5ABB3547"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nil"/>
              <w:left w:val="nil"/>
              <w:bottom w:val="double" w:sz="4" w:space="0" w:color="auto"/>
              <w:right w:val="dotted" w:sz="4" w:space="0" w:color="auto"/>
            </w:tcBorders>
            <w:shd w:val="clear" w:color="auto" w:fill="auto"/>
            <w:noWrap/>
            <w:vAlign w:val="center"/>
          </w:tcPr>
          <w:p w14:paraId="5AF7C539"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nil"/>
              <w:left w:val="nil"/>
              <w:bottom w:val="double" w:sz="4" w:space="0" w:color="auto"/>
              <w:right w:val="single" w:sz="4" w:space="0" w:color="auto"/>
            </w:tcBorders>
            <w:shd w:val="clear" w:color="auto" w:fill="auto"/>
            <w:noWrap/>
            <w:vAlign w:val="center"/>
          </w:tcPr>
          <w:p w14:paraId="6E561324" w14:textId="77777777" w:rsidR="00457752" w:rsidRPr="00D23118" w:rsidRDefault="00457752" w:rsidP="00457752">
            <w:pPr>
              <w:widowControl/>
              <w:jc w:val="center"/>
              <w:rPr>
                <w:rFonts w:ascii="ＭＳ 明朝" w:hAnsi="ＭＳ 明朝" w:cs="ＭＳ Ｐゴシック"/>
                <w:kern w:val="0"/>
                <w:sz w:val="22"/>
                <w:szCs w:val="22"/>
              </w:rPr>
            </w:pPr>
          </w:p>
        </w:tc>
      </w:tr>
      <w:tr w:rsidR="00D23118" w:rsidRPr="00D23118" w14:paraId="6379BDCD" w14:textId="77777777" w:rsidTr="00457752">
        <w:trPr>
          <w:trHeight w:val="571"/>
        </w:trPr>
        <w:tc>
          <w:tcPr>
            <w:tcW w:w="902" w:type="dxa"/>
            <w:vMerge w:val="restart"/>
            <w:tcBorders>
              <w:top w:val="double" w:sz="4" w:space="0" w:color="auto"/>
              <w:left w:val="single" w:sz="4" w:space="0" w:color="auto"/>
              <w:right w:val="single" w:sz="4" w:space="0" w:color="auto"/>
            </w:tcBorders>
            <w:textDirection w:val="tbRlV"/>
            <w:vAlign w:val="center"/>
          </w:tcPr>
          <w:p w14:paraId="03B416B0" w14:textId="77777777" w:rsidR="00457752" w:rsidRPr="00D23118" w:rsidRDefault="00457752" w:rsidP="00457752">
            <w:pPr>
              <w:widowControl/>
              <w:ind w:left="113" w:right="113"/>
              <w:jc w:val="center"/>
              <w:rPr>
                <w:rFonts w:ascii="ＭＳ 明朝" w:hAnsi="ＭＳ 明朝" w:cs="ＭＳ Ｐゴシック"/>
                <w:kern w:val="0"/>
                <w:sz w:val="22"/>
                <w:szCs w:val="22"/>
              </w:rPr>
            </w:pPr>
            <w:r w:rsidRPr="00D23118">
              <w:rPr>
                <w:rFonts w:ascii="ＭＳ 明朝" w:hAnsi="ＭＳ 明朝" w:cs="ＭＳ Ｐゴシック" w:hint="eastAsia"/>
                <w:kern w:val="0"/>
                <w:sz w:val="22"/>
                <w:szCs w:val="22"/>
              </w:rPr>
              <w:t>（郵便貯金）</w:t>
            </w:r>
          </w:p>
          <w:p w14:paraId="2ED70760" w14:textId="77777777" w:rsidR="00457752" w:rsidRPr="00D23118" w:rsidRDefault="00457752" w:rsidP="00457752">
            <w:pPr>
              <w:widowControl/>
              <w:ind w:left="113" w:right="113"/>
              <w:rPr>
                <w:rFonts w:ascii="ＭＳ 明朝" w:hAnsi="ＭＳ 明朝" w:cs="ＭＳ Ｐゴシック"/>
                <w:kern w:val="0"/>
                <w:sz w:val="22"/>
                <w:szCs w:val="22"/>
              </w:rPr>
            </w:pPr>
            <w:r w:rsidRPr="00D23118">
              <w:rPr>
                <w:rFonts w:ascii="ＭＳ 明朝" w:hAnsi="ＭＳ 明朝" w:cs="ＭＳ Ｐゴシック" w:hint="eastAsia"/>
                <w:kern w:val="0"/>
                <w:sz w:val="22"/>
                <w:szCs w:val="22"/>
              </w:rPr>
              <w:t>ゆうちょ銀行</w:t>
            </w:r>
          </w:p>
        </w:tc>
        <w:tc>
          <w:tcPr>
            <w:tcW w:w="1460" w:type="dxa"/>
            <w:vMerge w:val="restart"/>
            <w:tcBorders>
              <w:top w:val="double" w:sz="4" w:space="0" w:color="auto"/>
              <w:left w:val="single" w:sz="4" w:space="0" w:color="auto"/>
              <w:right w:val="single" w:sz="4" w:space="0" w:color="auto"/>
            </w:tcBorders>
            <w:shd w:val="clear" w:color="auto" w:fill="auto"/>
            <w:noWrap/>
            <w:vAlign w:val="center"/>
          </w:tcPr>
          <w:p w14:paraId="0A42B283" w14:textId="77777777" w:rsidR="00457752" w:rsidRPr="00D23118" w:rsidRDefault="00457752" w:rsidP="00457752">
            <w:pPr>
              <w:widowControl/>
              <w:jc w:val="center"/>
              <w:rPr>
                <w:rFonts w:ascii="ＭＳ 明朝" w:hAnsi="ＭＳ 明朝" w:cs="ＭＳ Ｐゴシック"/>
                <w:kern w:val="0"/>
                <w:sz w:val="22"/>
                <w:szCs w:val="22"/>
              </w:rPr>
            </w:pPr>
            <w:r w:rsidRPr="00D23118">
              <w:rPr>
                <w:rFonts w:ascii="ＭＳ 明朝" w:hAnsi="ＭＳ 明朝" w:cs="ＭＳ Ｐゴシック" w:hint="eastAsia"/>
                <w:kern w:val="0"/>
                <w:sz w:val="22"/>
                <w:szCs w:val="22"/>
              </w:rPr>
              <w:t>自動受取</w:t>
            </w:r>
          </w:p>
        </w:tc>
        <w:tc>
          <w:tcPr>
            <w:tcW w:w="1390" w:type="dxa"/>
            <w:gridSpan w:val="2"/>
            <w:tcBorders>
              <w:top w:val="double" w:sz="4" w:space="0" w:color="auto"/>
              <w:left w:val="nil"/>
              <w:bottom w:val="single" w:sz="4" w:space="0" w:color="auto"/>
              <w:right w:val="single" w:sz="4" w:space="0" w:color="auto"/>
            </w:tcBorders>
            <w:shd w:val="clear" w:color="auto" w:fill="auto"/>
            <w:noWrap/>
            <w:vAlign w:val="center"/>
          </w:tcPr>
          <w:p w14:paraId="3BC70DC1" w14:textId="77777777" w:rsidR="00457752" w:rsidRPr="00D23118" w:rsidRDefault="00457752" w:rsidP="00457752">
            <w:pPr>
              <w:widowControl/>
              <w:jc w:val="center"/>
              <w:rPr>
                <w:rFonts w:ascii="ＭＳ 明朝" w:hAnsi="ＭＳ 明朝" w:cs="ＭＳ Ｐゴシック"/>
                <w:kern w:val="0"/>
                <w:sz w:val="22"/>
                <w:szCs w:val="22"/>
              </w:rPr>
            </w:pPr>
            <w:r w:rsidRPr="00D23118">
              <w:rPr>
                <w:rFonts w:ascii="ＭＳ 明朝" w:hAnsi="ＭＳ 明朝" w:cs="ＭＳ Ｐゴシック" w:hint="eastAsia"/>
                <w:kern w:val="0"/>
                <w:sz w:val="22"/>
                <w:szCs w:val="22"/>
              </w:rPr>
              <w:t>記号</w:t>
            </w:r>
          </w:p>
        </w:tc>
        <w:tc>
          <w:tcPr>
            <w:tcW w:w="570" w:type="dxa"/>
            <w:tcBorders>
              <w:top w:val="double" w:sz="4" w:space="0" w:color="auto"/>
              <w:left w:val="nil"/>
              <w:bottom w:val="single" w:sz="4" w:space="0" w:color="auto"/>
              <w:right w:val="dotted" w:sz="4" w:space="0" w:color="auto"/>
            </w:tcBorders>
            <w:shd w:val="clear" w:color="auto" w:fill="auto"/>
            <w:vAlign w:val="center"/>
          </w:tcPr>
          <w:p w14:paraId="5E676780" w14:textId="77777777" w:rsidR="00457752" w:rsidRPr="00D23118" w:rsidRDefault="00457752" w:rsidP="00457752">
            <w:pPr>
              <w:widowControl/>
              <w:jc w:val="center"/>
              <w:rPr>
                <w:rFonts w:ascii="ＭＳ 明朝" w:hAnsi="ＭＳ 明朝" w:cs="ＭＳ Ｐゴシック"/>
                <w:kern w:val="0"/>
                <w:sz w:val="22"/>
                <w:szCs w:val="22"/>
              </w:rPr>
            </w:pPr>
            <w:r w:rsidRPr="00D23118">
              <w:rPr>
                <w:rFonts w:ascii="ＭＳ 明朝" w:hAnsi="ＭＳ 明朝" w:cs="ＭＳ Ｐゴシック" w:hint="eastAsia"/>
                <w:kern w:val="0"/>
                <w:sz w:val="22"/>
                <w:szCs w:val="22"/>
              </w:rPr>
              <w:t>１</w:t>
            </w:r>
          </w:p>
        </w:tc>
        <w:tc>
          <w:tcPr>
            <w:tcW w:w="520" w:type="dxa"/>
            <w:tcBorders>
              <w:top w:val="double" w:sz="4" w:space="0" w:color="auto"/>
              <w:left w:val="dotted" w:sz="4" w:space="0" w:color="auto"/>
              <w:bottom w:val="single" w:sz="4" w:space="0" w:color="auto"/>
              <w:right w:val="dotted" w:sz="4" w:space="0" w:color="auto"/>
            </w:tcBorders>
            <w:shd w:val="clear" w:color="auto" w:fill="auto"/>
            <w:noWrap/>
            <w:vAlign w:val="center"/>
          </w:tcPr>
          <w:p w14:paraId="3FFA70CB"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double" w:sz="4" w:space="0" w:color="auto"/>
              <w:left w:val="nil"/>
              <w:bottom w:val="single" w:sz="4" w:space="0" w:color="auto"/>
              <w:right w:val="dotted" w:sz="4" w:space="0" w:color="auto"/>
            </w:tcBorders>
            <w:shd w:val="clear" w:color="auto" w:fill="auto"/>
            <w:noWrap/>
            <w:vAlign w:val="center"/>
          </w:tcPr>
          <w:p w14:paraId="05C5E6AE"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double" w:sz="4" w:space="0" w:color="auto"/>
              <w:left w:val="nil"/>
              <w:bottom w:val="single" w:sz="4" w:space="0" w:color="auto"/>
              <w:right w:val="dotted" w:sz="4" w:space="0" w:color="auto"/>
            </w:tcBorders>
            <w:shd w:val="clear" w:color="auto" w:fill="auto"/>
            <w:noWrap/>
            <w:vAlign w:val="center"/>
          </w:tcPr>
          <w:p w14:paraId="142F46E7"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double" w:sz="4" w:space="0" w:color="auto"/>
              <w:left w:val="nil"/>
              <w:bottom w:val="single" w:sz="4" w:space="0" w:color="auto"/>
              <w:right w:val="single" w:sz="4" w:space="0" w:color="auto"/>
            </w:tcBorders>
            <w:shd w:val="clear" w:color="auto" w:fill="auto"/>
            <w:noWrap/>
            <w:vAlign w:val="center"/>
          </w:tcPr>
          <w:p w14:paraId="74BFCD67" w14:textId="77777777" w:rsidR="00457752" w:rsidRPr="00D23118" w:rsidRDefault="00457752" w:rsidP="00457752">
            <w:pPr>
              <w:widowControl/>
              <w:jc w:val="center"/>
              <w:rPr>
                <w:rFonts w:ascii="ＭＳ 明朝" w:hAnsi="ＭＳ 明朝" w:cs="ＭＳ Ｐゴシック"/>
                <w:kern w:val="0"/>
                <w:sz w:val="22"/>
                <w:szCs w:val="22"/>
              </w:rPr>
            </w:pPr>
            <w:r w:rsidRPr="00D23118">
              <w:rPr>
                <w:rFonts w:ascii="ＭＳ 明朝" w:hAnsi="ＭＳ 明朝" w:cs="ＭＳ Ｐゴシック" w:hint="eastAsia"/>
                <w:kern w:val="0"/>
                <w:sz w:val="22"/>
                <w:szCs w:val="22"/>
              </w:rPr>
              <w:t>０</w:t>
            </w:r>
          </w:p>
        </w:tc>
        <w:tc>
          <w:tcPr>
            <w:tcW w:w="1560" w:type="dxa"/>
            <w:gridSpan w:val="3"/>
            <w:tcBorders>
              <w:top w:val="doub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7D37DF2D" w14:textId="77777777" w:rsidR="00457752" w:rsidRPr="00D23118" w:rsidRDefault="00457752" w:rsidP="00457752">
            <w:pPr>
              <w:widowControl/>
              <w:jc w:val="center"/>
              <w:rPr>
                <w:rFonts w:ascii="ＭＳ 明朝" w:hAnsi="ＭＳ 明朝" w:cs="ＭＳ Ｐゴシック"/>
                <w:kern w:val="0"/>
                <w:sz w:val="22"/>
                <w:szCs w:val="22"/>
              </w:rPr>
            </w:pPr>
          </w:p>
        </w:tc>
      </w:tr>
      <w:tr w:rsidR="00D23118" w:rsidRPr="00D23118" w14:paraId="0120B891" w14:textId="77777777" w:rsidTr="00457752">
        <w:trPr>
          <w:trHeight w:val="1074"/>
        </w:trPr>
        <w:tc>
          <w:tcPr>
            <w:tcW w:w="902" w:type="dxa"/>
            <w:vMerge/>
            <w:tcBorders>
              <w:left w:val="single" w:sz="4" w:space="0" w:color="auto"/>
              <w:bottom w:val="single" w:sz="4" w:space="0" w:color="auto"/>
              <w:right w:val="single" w:sz="4" w:space="0" w:color="auto"/>
            </w:tcBorders>
            <w:vAlign w:val="center"/>
          </w:tcPr>
          <w:p w14:paraId="5073566F" w14:textId="77777777" w:rsidR="00457752" w:rsidRPr="00D23118" w:rsidRDefault="00457752" w:rsidP="00457752">
            <w:pPr>
              <w:widowControl/>
              <w:jc w:val="center"/>
              <w:rPr>
                <w:rFonts w:ascii="ＭＳ 明朝" w:hAnsi="ＭＳ 明朝" w:cs="ＭＳ Ｐゴシック"/>
                <w:kern w:val="0"/>
                <w:sz w:val="22"/>
                <w:szCs w:val="22"/>
              </w:rPr>
            </w:pPr>
          </w:p>
        </w:tc>
        <w:tc>
          <w:tcPr>
            <w:tcW w:w="1460" w:type="dxa"/>
            <w:vMerge/>
            <w:tcBorders>
              <w:left w:val="single" w:sz="4" w:space="0" w:color="auto"/>
              <w:bottom w:val="single" w:sz="4" w:space="0" w:color="auto"/>
              <w:right w:val="single" w:sz="4" w:space="0" w:color="auto"/>
            </w:tcBorders>
            <w:shd w:val="clear" w:color="auto" w:fill="auto"/>
            <w:noWrap/>
            <w:vAlign w:val="center"/>
          </w:tcPr>
          <w:p w14:paraId="73C7CEEA" w14:textId="77777777" w:rsidR="00457752" w:rsidRPr="00D23118" w:rsidRDefault="00457752" w:rsidP="00457752">
            <w:pPr>
              <w:widowControl/>
              <w:jc w:val="center"/>
              <w:rPr>
                <w:rFonts w:ascii="ＭＳ 明朝" w:hAnsi="ＭＳ 明朝" w:cs="ＭＳ Ｐゴシック"/>
                <w:kern w:val="0"/>
                <w:sz w:val="22"/>
                <w:szCs w:val="22"/>
              </w:rPr>
            </w:pPr>
          </w:p>
        </w:tc>
        <w:tc>
          <w:tcPr>
            <w:tcW w:w="1390" w:type="dxa"/>
            <w:gridSpan w:val="2"/>
            <w:tcBorders>
              <w:top w:val="single" w:sz="4" w:space="0" w:color="auto"/>
              <w:left w:val="nil"/>
              <w:bottom w:val="single" w:sz="4" w:space="0" w:color="auto"/>
              <w:right w:val="single" w:sz="4" w:space="0" w:color="auto"/>
            </w:tcBorders>
            <w:shd w:val="clear" w:color="auto" w:fill="auto"/>
            <w:noWrap/>
            <w:vAlign w:val="center"/>
          </w:tcPr>
          <w:p w14:paraId="5359EB1B" w14:textId="77777777" w:rsidR="00457752" w:rsidRPr="00D23118" w:rsidRDefault="00457752" w:rsidP="00457752">
            <w:pPr>
              <w:widowControl/>
              <w:jc w:val="center"/>
              <w:rPr>
                <w:rFonts w:ascii="ＭＳ 明朝" w:hAnsi="ＭＳ 明朝" w:cs="ＭＳ Ｐゴシック"/>
                <w:kern w:val="0"/>
                <w:sz w:val="22"/>
                <w:szCs w:val="22"/>
              </w:rPr>
            </w:pPr>
            <w:r w:rsidRPr="00D23118">
              <w:rPr>
                <w:rFonts w:ascii="ＭＳ 明朝" w:hAnsi="ＭＳ 明朝" w:cs="ＭＳ Ｐゴシック" w:hint="eastAsia"/>
                <w:kern w:val="0"/>
                <w:sz w:val="22"/>
                <w:szCs w:val="22"/>
              </w:rPr>
              <w:t>番号</w:t>
            </w:r>
          </w:p>
        </w:tc>
        <w:tc>
          <w:tcPr>
            <w:tcW w:w="570" w:type="dxa"/>
            <w:tcBorders>
              <w:top w:val="single" w:sz="4" w:space="0" w:color="auto"/>
              <w:left w:val="single" w:sz="4" w:space="0" w:color="auto"/>
              <w:bottom w:val="single" w:sz="4" w:space="0" w:color="auto"/>
              <w:right w:val="dotted" w:sz="4" w:space="0" w:color="auto"/>
            </w:tcBorders>
            <w:shd w:val="clear" w:color="auto" w:fill="auto"/>
            <w:vAlign w:val="center"/>
          </w:tcPr>
          <w:p w14:paraId="3B9D4DA4"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single" w:sz="4" w:space="0" w:color="auto"/>
              <w:left w:val="dotted" w:sz="4" w:space="0" w:color="auto"/>
              <w:bottom w:val="single" w:sz="4" w:space="0" w:color="auto"/>
              <w:right w:val="dotted" w:sz="4" w:space="0" w:color="auto"/>
            </w:tcBorders>
            <w:shd w:val="clear" w:color="auto" w:fill="auto"/>
            <w:noWrap/>
            <w:vAlign w:val="center"/>
          </w:tcPr>
          <w:p w14:paraId="1CB85676"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single" w:sz="4" w:space="0" w:color="auto"/>
              <w:left w:val="nil"/>
              <w:bottom w:val="single" w:sz="4" w:space="0" w:color="auto"/>
              <w:right w:val="dotted" w:sz="4" w:space="0" w:color="auto"/>
            </w:tcBorders>
            <w:shd w:val="clear" w:color="auto" w:fill="auto"/>
            <w:noWrap/>
            <w:vAlign w:val="center"/>
          </w:tcPr>
          <w:p w14:paraId="66D9A416"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single" w:sz="4" w:space="0" w:color="auto"/>
              <w:left w:val="nil"/>
              <w:bottom w:val="single" w:sz="4" w:space="0" w:color="auto"/>
              <w:right w:val="dotted" w:sz="4" w:space="0" w:color="auto"/>
            </w:tcBorders>
            <w:shd w:val="clear" w:color="auto" w:fill="auto"/>
            <w:noWrap/>
            <w:vAlign w:val="center"/>
          </w:tcPr>
          <w:p w14:paraId="4678DB2D"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single" w:sz="4" w:space="0" w:color="auto"/>
              <w:left w:val="nil"/>
              <w:bottom w:val="single" w:sz="4" w:space="0" w:color="auto"/>
              <w:right w:val="dotted" w:sz="4" w:space="0" w:color="auto"/>
            </w:tcBorders>
            <w:shd w:val="clear" w:color="auto" w:fill="auto"/>
            <w:noWrap/>
            <w:vAlign w:val="center"/>
          </w:tcPr>
          <w:p w14:paraId="257D1881"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single" w:sz="4" w:space="0" w:color="auto"/>
              <w:left w:val="nil"/>
              <w:bottom w:val="single" w:sz="4" w:space="0" w:color="auto"/>
              <w:right w:val="dotted" w:sz="4" w:space="0" w:color="auto"/>
            </w:tcBorders>
            <w:shd w:val="clear" w:color="auto" w:fill="auto"/>
            <w:noWrap/>
            <w:vAlign w:val="center"/>
          </w:tcPr>
          <w:p w14:paraId="4B21C775"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single" w:sz="4" w:space="0" w:color="auto"/>
              <w:left w:val="nil"/>
              <w:bottom w:val="single" w:sz="4" w:space="0" w:color="auto"/>
              <w:right w:val="dotted" w:sz="4" w:space="0" w:color="auto"/>
            </w:tcBorders>
            <w:shd w:val="clear" w:color="auto" w:fill="auto"/>
            <w:noWrap/>
            <w:vAlign w:val="center"/>
          </w:tcPr>
          <w:p w14:paraId="69EDAEFD" w14:textId="77777777" w:rsidR="00457752" w:rsidRPr="00D23118" w:rsidRDefault="00457752" w:rsidP="00457752">
            <w:pPr>
              <w:widowControl/>
              <w:jc w:val="center"/>
              <w:rPr>
                <w:rFonts w:ascii="ＭＳ 明朝" w:hAnsi="ＭＳ 明朝" w:cs="ＭＳ Ｐゴシック"/>
                <w:kern w:val="0"/>
                <w:sz w:val="22"/>
                <w:szCs w:val="22"/>
              </w:rPr>
            </w:pPr>
          </w:p>
        </w:tc>
        <w:tc>
          <w:tcPr>
            <w:tcW w:w="520" w:type="dxa"/>
            <w:tcBorders>
              <w:top w:val="single" w:sz="4" w:space="0" w:color="auto"/>
              <w:left w:val="nil"/>
              <w:bottom w:val="single" w:sz="4" w:space="0" w:color="auto"/>
              <w:right w:val="single" w:sz="4" w:space="0" w:color="auto"/>
            </w:tcBorders>
            <w:shd w:val="clear" w:color="auto" w:fill="auto"/>
            <w:noWrap/>
            <w:vAlign w:val="center"/>
          </w:tcPr>
          <w:p w14:paraId="5E5F17CB" w14:textId="77777777" w:rsidR="00457752" w:rsidRPr="00D23118" w:rsidRDefault="00457752" w:rsidP="00457752">
            <w:pPr>
              <w:widowControl/>
              <w:jc w:val="center"/>
              <w:rPr>
                <w:rFonts w:ascii="ＭＳ 明朝" w:hAnsi="ＭＳ 明朝" w:cs="ＭＳ Ｐゴシック"/>
                <w:kern w:val="0"/>
                <w:sz w:val="22"/>
                <w:szCs w:val="22"/>
              </w:rPr>
            </w:pPr>
            <w:r w:rsidRPr="00D23118">
              <w:rPr>
                <w:rFonts w:ascii="ＭＳ 明朝" w:hAnsi="ＭＳ 明朝" w:cs="ＭＳ Ｐゴシック" w:hint="eastAsia"/>
                <w:kern w:val="0"/>
                <w:sz w:val="22"/>
                <w:szCs w:val="22"/>
              </w:rPr>
              <w:t>１</w:t>
            </w:r>
          </w:p>
        </w:tc>
      </w:tr>
    </w:tbl>
    <w:p w14:paraId="5F5542C7" w14:textId="7861C5D0" w:rsidR="00246F23" w:rsidRPr="00D23118" w:rsidRDefault="00457752" w:rsidP="00457752">
      <w:pPr>
        <w:ind w:firstLineChars="100" w:firstLine="210"/>
        <w:rPr>
          <w:rFonts w:ascii="ＭＳ Ｐゴシック" w:eastAsia="ＭＳ Ｐゴシック" w:hAnsi="ＭＳ Ｐゴシック"/>
          <w:sz w:val="24"/>
        </w:rPr>
        <w:sectPr w:rsidR="00246F23" w:rsidRPr="00D23118" w:rsidSect="00C56707">
          <w:footerReference w:type="even" r:id="rId9"/>
          <w:footerReference w:type="first" r:id="rId10"/>
          <w:pgSz w:w="11906" w:h="16838" w:code="9"/>
          <w:pgMar w:top="1418" w:right="1588" w:bottom="1701" w:left="1701" w:header="851" w:footer="680" w:gutter="0"/>
          <w:pgNumType w:start="1"/>
          <w:cols w:space="425"/>
          <w:titlePg/>
          <w:docGrid w:type="linesAndChars" w:linePitch="353"/>
        </w:sectPr>
      </w:pPr>
      <w:r w:rsidRPr="00D23118">
        <w:rPr>
          <w:rFonts w:ascii="ＭＳ 明朝" w:hAnsi="ＭＳ 明朝" w:hint="eastAsia"/>
        </w:rPr>
        <w:t>※ 上記項目をご記入のうえ、同封の封筒でご返送願います</w:t>
      </w:r>
    </w:p>
    <w:p w14:paraId="5C4BDAE1" w14:textId="0F63BFB1" w:rsidR="00246F23" w:rsidRPr="00D23118" w:rsidRDefault="00246F23" w:rsidP="007A6CB3">
      <w:pPr>
        <w:jc w:val="center"/>
        <w:rPr>
          <w:rFonts w:ascii="ＭＳ 明朝" w:hAnsi="ＭＳ 明朝"/>
          <w:sz w:val="28"/>
          <w:szCs w:val="28"/>
        </w:rPr>
      </w:pPr>
      <w:r w:rsidRPr="00D23118">
        <w:rPr>
          <w:rFonts w:ascii="ＭＳ Ｐゴシック" w:eastAsia="ＭＳ Ｐゴシック" w:hAnsi="ＭＳ Ｐゴシック" w:hint="eastAsia"/>
          <w:sz w:val="28"/>
          <w:szCs w:val="28"/>
        </w:rPr>
        <w:lastRenderedPageBreak/>
        <w:t>通算企業年金</w:t>
      </w:r>
      <w:r w:rsidR="00B45026" w:rsidRPr="00D23118">
        <w:rPr>
          <w:rFonts w:ascii="ＭＳ Ｐゴシック" w:eastAsia="ＭＳ Ｐゴシック" w:hAnsi="ＭＳ Ｐゴシック" w:hint="eastAsia"/>
          <w:sz w:val="28"/>
          <w:szCs w:val="28"/>
        </w:rPr>
        <w:t>（保証期間付終身年金）</w:t>
      </w:r>
      <w:r w:rsidRPr="00D23118">
        <w:rPr>
          <w:rFonts w:ascii="ＭＳ Ｐゴシック" w:eastAsia="ＭＳ Ｐゴシック" w:hAnsi="ＭＳ Ｐゴシック" w:hint="eastAsia"/>
          <w:sz w:val="28"/>
          <w:szCs w:val="28"/>
        </w:rPr>
        <w:t>のご案内</w:t>
      </w:r>
    </w:p>
    <w:p w14:paraId="6518C573" w14:textId="146F7A0B" w:rsidR="00246F23" w:rsidRPr="00D23118" w:rsidRDefault="00246F23" w:rsidP="00CC25E8">
      <w:pPr>
        <w:ind w:leftChars="171" w:left="359" w:firstLineChars="100" w:firstLine="210"/>
        <w:rPr>
          <w:rFonts w:ascii="ＭＳ 明朝" w:hAnsi="ＭＳ 明朝"/>
          <w:sz w:val="24"/>
        </w:rPr>
      </w:pPr>
      <w:r w:rsidRPr="00D23118">
        <w:rPr>
          <w:rFonts w:ascii="ＭＳ 明朝" w:hAnsi="ＭＳ 明朝" w:hint="eastAsia"/>
          <w:szCs w:val="21"/>
        </w:rPr>
        <w:t>通算企業年金は、当</w:t>
      </w:r>
      <w:r w:rsidR="003727B6" w:rsidRPr="00D23118">
        <w:rPr>
          <w:rFonts w:ascii="ＭＳ 明朝" w:hAnsi="ＭＳ 明朝" w:hint="eastAsia"/>
          <w:szCs w:val="21"/>
        </w:rPr>
        <w:t>事業所</w:t>
      </w:r>
      <w:r w:rsidR="00671228" w:rsidRPr="00D23118">
        <w:rPr>
          <w:rFonts w:ascii="ＭＳ 明朝" w:hAnsi="ＭＳ 明朝" w:hint="eastAsia"/>
          <w:szCs w:val="21"/>
        </w:rPr>
        <w:t>が実施していた確定給付企業年金</w:t>
      </w:r>
      <w:r w:rsidRPr="00D23118">
        <w:rPr>
          <w:rFonts w:ascii="ＭＳ 明朝" w:hAnsi="ＭＳ 明朝" w:hint="eastAsia"/>
          <w:szCs w:val="21"/>
        </w:rPr>
        <w:t>に加入していた皆様（</w:t>
      </w:r>
      <w:r w:rsidR="003727B6" w:rsidRPr="00D23118">
        <w:rPr>
          <w:rFonts w:ascii="ＭＳ 明朝" w:hAnsi="ＭＳ 明朝" w:hint="eastAsia"/>
          <w:szCs w:val="21"/>
        </w:rPr>
        <w:t>終了制度加入者等</w:t>
      </w:r>
      <w:r w:rsidRPr="00D23118">
        <w:rPr>
          <w:rFonts w:ascii="ＭＳ 明朝" w:hAnsi="ＭＳ 明朝" w:hint="eastAsia"/>
          <w:szCs w:val="21"/>
        </w:rPr>
        <w:t>）に分配すべき残余財産</w:t>
      </w:r>
      <w:r w:rsidR="00F537AF" w:rsidRPr="00D23118">
        <w:rPr>
          <w:rFonts w:ascii="ＭＳ 明朝" w:hAnsi="ＭＳ 明朝" w:hint="eastAsia"/>
          <w:szCs w:val="21"/>
        </w:rPr>
        <w:t>について、</w:t>
      </w:r>
      <w:r w:rsidR="00C02D29" w:rsidRPr="00D23118">
        <w:rPr>
          <w:rFonts w:ascii="ＭＳ 明朝" w:hAnsi="ＭＳ 明朝" w:hint="eastAsia"/>
          <w:szCs w:val="21"/>
        </w:rPr>
        <w:t>企業年金</w:t>
      </w:r>
      <w:r w:rsidR="007A6CB3" w:rsidRPr="00D23118">
        <w:rPr>
          <w:rFonts w:ascii="ＭＳ 明朝" w:hAnsi="ＭＳ 明朝" w:hint="eastAsia"/>
          <w:szCs w:val="21"/>
        </w:rPr>
        <w:t>連合会</w:t>
      </w:r>
      <w:r w:rsidR="005921BB" w:rsidRPr="00D23118">
        <w:rPr>
          <w:rFonts w:ascii="ＭＳ 明朝" w:hAnsi="ＭＳ 明朝" w:hint="eastAsia"/>
          <w:szCs w:val="21"/>
        </w:rPr>
        <w:t>（以下「連合会」といいます。）</w:t>
      </w:r>
      <w:r w:rsidR="00A90425" w:rsidRPr="00D23118">
        <w:rPr>
          <w:rFonts w:ascii="ＭＳ 明朝" w:hAnsi="ＭＳ 明朝" w:hint="eastAsia"/>
          <w:szCs w:val="21"/>
        </w:rPr>
        <w:t>に移換することを選択した場合に、その移換額（以下「連合会移換額」といいます。）に基づいて支給される</w:t>
      </w:r>
      <w:r w:rsidR="00B45026" w:rsidRPr="00D23118">
        <w:rPr>
          <w:rFonts w:ascii="ＭＳ 明朝" w:hAnsi="ＭＳ 明朝" w:hint="eastAsia"/>
          <w:szCs w:val="21"/>
        </w:rPr>
        <w:t>保証期間付終身年金</w:t>
      </w:r>
      <w:r w:rsidR="00A90425" w:rsidRPr="00D23118">
        <w:rPr>
          <w:rFonts w:ascii="ＭＳ 明朝" w:hAnsi="ＭＳ 明朝" w:hint="eastAsia"/>
          <w:szCs w:val="21"/>
        </w:rPr>
        <w:t>です。</w:t>
      </w:r>
    </w:p>
    <w:p w14:paraId="025BB335" w14:textId="4ADD5967" w:rsidR="00246F23" w:rsidRPr="00D23118" w:rsidRDefault="00246F23" w:rsidP="00CC25E8">
      <w:pPr>
        <w:ind w:leftChars="171" w:left="359" w:firstLineChars="100" w:firstLine="210"/>
        <w:rPr>
          <w:rFonts w:ascii="ＭＳ 明朝" w:hAnsi="ＭＳ 明朝"/>
          <w:szCs w:val="21"/>
        </w:rPr>
      </w:pPr>
      <w:r w:rsidRPr="00D23118">
        <w:rPr>
          <w:rFonts w:ascii="ＭＳ 明朝" w:hAnsi="ＭＳ 明朝" w:hint="eastAsia"/>
          <w:szCs w:val="21"/>
        </w:rPr>
        <w:t>以下に特徴等を示しますので、よくお読みいただいたうえで、年金(通算企業年金)または一時金(分配金の一括払い)の選択をして下さい。</w:t>
      </w:r>
    </w:p>
    <w:p w14:paraId="12F6B759" w14:textId="5BFC94B0" w:rsidR="000503EA" w:rsidRPr="00D23118" w:rsidRDefault="000503EA" w:rsidP="00A90425">
      <w:pPr>
        <w:ind w:left="420"/>
        <w:rPr>
          <w:rFonts w:ascii="ＭＳ 明朝" w:hAnsi="ＭＳ 明朝"/>
          <w:sz w:val="20"/>
          <w:szCs w:val="20"/>
        </w:rPr>
      </w:pPr>
      <w:r w:rsidRPr="00D23118">
        <w:rPr>
          <w:rFonts w:ascii="ＭＳ 明朝" w:hAnsi="ＭＳ 明朝" w:hint="eastAsia"/>
          <w:sz w:val="20"/>
          <w:szCs w:val="20"/>
        </w:rPr>
        <w:t>※企業年金連合会は厚生労働大臣の認可により設立された法人で、企業年金</w:t>
      </w:r>
      <w:r w:rsidR="00B45026" w:rsidRPr="00D23118">
        <w:rPr>
          <w:rFonts w:ascii="ＭＳ 明朝" w:hAnsi="ＭＳ 明朝" w:hint="eastAsia"/>
          <w:sz w:val="20"/>
          <w:szCs w:val="20"/>
        </w:rPr>
        <w:t>の</w:t>
      </w:r>
      <w:r w:rsidRPr="00D23118">
        <w:rPr>
          <w:rFonts w:ascii="ＭＳ 明朝" w:hAnsi="ＭＳ 明朝" w:hint="eastAsia"/>
          <w:sz w:val="20"/>
          <w:szCs w:val="20"/>
        </w:rPr>
        <w:t>通算センターとしての役割を担っています。</w:t>
      </w:r>
    </w:p>
    <w:p w14:paraId="1DE48291" w14:textId="77777777" w:rsidR="00246F23" w:rsidRPr="00D23118" w:rsidRDefault="00246F23" w:rsidP="00CC25E8">
      <w:pPr>
        <w:ind w:leftChars="200" w:left="420"/>
        <w:rPr>
          <w:rFonts w:ascii="ＭＳ 明朝" w:hAnsi="ＭＳ 明朝"/>
          <w:szCs w:val="21"/>
        </w:rPr>
      </w:pPr>
    </w:p>
    <w:p w14:paraId="6271A5C1" w14:textId="34B4538A" w:rsidR="00246F23" w:rsidRPr="00D23118" w:rsidRDefault="00246F23" w:rsidP="00246F23">
      <w:pPr>
        <w:ind w:left="420"/>
        <w:rPr>
          <w:rFonts w:ascii="ＭＳ ゴシック" w:eastAsia="ＭＳ ゴシック" w:hAnsi="ＭＳ ゴシック"/>
          <w:b/>
          <w:sz w:val="24"/>
        </w:rPr>
      </w:pPr>
      <w:r w:rsidRPr="00D23118">
        <w:rPr>
          <w:rFonts w:ascii="ＭＳ ゴシック" w:eastAsia="ＭＳ ゴシック" w:hAnsi="ＭＳ ゴシック" w:hint="eastAsia"/>
          <w:b/>
          <w:sz w:val="24"/>
        </w:rPr>
        <w:t>１．支給開始年齢</w:t>
      </w:r>
    </w:p>
    <w:p w14:paraId="3CF0B5FB" w14:textId="77777777" w:rsidR="00246F23" w:rsidRPr="00D23118" w:rsidRDefault="00246F23" w:rsidP="00CC25E8">
      <w:pPr>
        <w:ind w:leftChars="300" w:left="630" w:firstLineChars="100" w:firstLine="210"/>
        <w:rPr>
          <w:rFonts w:ascii="ＭＳ 明朝" w:hAnsi="ＭＳ 明朝"/>
          <w:szCs w:val="21"/>
        </w:rPr>
      </w:pPr>
      <w:r w:rsidRPr="00D23118">
        <w:rPr>
          <w:rFonts w:ascii="ＭＳ 明朝" w:hAnsi="ＭＳ 明朝" w:hint="eastAsia"/>
          <w:szCs w:val="21"/>
        </w:rPr>
        <w:t>通算企業年金は、</w:t>
      </w:r>
      <w:r w:rsidR="001779FD" w:rsidRPr="00D23118">
        <w:rPr>
          <w:rFonts w:ascii="ＭＳ 明朝" w:hAnsi="ＭＳ 明朝" w:hint="eastAsia"/>
          <w:szCs w:val="21"/>
        </w:rPr>
        <w:t>６５</w:t>
      </w:r>
      <w:r w:rsidRPr="00D23118">
        <w:rPr>
          <w:rFonts w:ascii="ＭＳ 明朝" w:hAnsi="ＭＳ 明朝" w:hint="eastAsia"/>
          <w:szCs w:val="21"/>
        </w:rPr>
        <w:t>歳支給開始です。ただし、生年月日によって次のように</w:t>
      </w:r>
      <w:r w:rsidR="001779FD" w:rsidRPr="00D23118">
        <w:rPr>
          <w:rFonts w:ascii="ＭＳ 明朝" w:hAnsi="ＭＳ 明朝" w:hint="eastAsia"/>
          <w:szCs w:val="21"/>
        </w:rPr>
        <w:t>６０</w:t>
      </w:r>
      <w:r w:rsidRPr="00D23118">
        <w:rPr>
          <w:rFonts w:ascii="ＭＳ 明朝" w:hAnsi="ＭＳ 明朝" w:hint="eastAsia"/>
          <w:szCs w:val="21"/>
        </w:rPr>
        <w:t>歳から</w:t>
      </w:r>
      <w:r w:rsidR="001779FD" w:rsidRPr="00D23118">
        <w:rPr>
          <w:rFonts w:ascii="ＭＳ 明朝" w:hAnsi="ＭＳ 明朝" w:hint="eastAsia"/>
          <w:szCs w:val="21"/>
        </w:rPr>
        <w:t>６４</w:t>
      </w:r>
      <w:r w:rsidRPr="00D23118">
        <w:rPr>
          <w:rFonts w:ascii="ＭＳ 明朝" w:hAnsi="ＭＳ 明朝" w:hint="eastAsia"/>
          <w:szCs w:val="21"/>
        </w:rPr>
        <w:t>歳となる場合があります。（表１参照）</w:t>
      </w:r>
      <w:bookmarkStart w:id="3" w:name="_Hlk38284787"/>
      <w:r w:rsidR="00775651" w:rsidRPr="00D23118">
        <w:rPr>
          <w:rFonts w:ascii="ＭＳ 明朝" w:hAnsi="ＭＳ 明朝" w:hint="eastAsia"/>
          <w:szCs w:val="21"/>
        </w:rPr>
        <w:t>また、支給開始年齢に到達した月の翌月分からの支給となります。</w:t>
      </w:r>
    </w:p>
    <w:bookmarkEnd w:id="3"/>
    <w:p w14:paraId="798221FE" w14:textId="77777777" w:rsidR="00246F23" w:rsidRPr="00D23118" w:rsidRDefault="00246F23" w:rsidP="00CC25E8">
      <w:pPr>
        <w:ind w:leftChars="300" w:left="630" w:firstLineChars="100" w:firstLine="210"/>
        <w:rPr>
          <w:rFonts w:ascii="ＭＳ 明朝" w:hAnsi="ＭＳ 明朝"/>
          <w:szCs w:val="21"/>
        </w:rPr>
      </w:pPr>
      <w:r w:rsidRPr="00D23118">
        <w:rPr>
          <w:rFonts w:ascii="ＭＳ 明朝" w:hAnsi="ＭＳ 明朝" w:hint="eastAsia"/>
          <w:szCs w:val="21"/>
        </w:rPr>
        <w:t>なお、連合会が連合会</w:t>
      </w:r>
      <w:r w:rsidR="003727B6" w:rsidRPr="00D23118">
        <w:rPr>
          <w:rFonts w:ascii="ＭＳ 明朝" w:hAnsi="ＭＳ 明朝" w:hint="eastAsia"/>
          <w:szCs w:val="21"/>
        </w:rPr>
        <w:t>移換</w:t>
      </w:r>
      <w:r w:rsidRPr="00D23118">
        <w:rPr>
          <w:rFonts w:ascii="ＭＳ 明朝" w:hAnsi="ＭＳ 明朝" w:hint="eastAsia"/>
          <w:szCs w:val="21"/>
        </w:rPr>
        <w:t>額を受けたときの年齢が支給開始年齢に達しているときは、</w:t>
      </w:r>
      <w:r w:rsidR="00094904" w:rsidRPr="00D23118">
        <w:rPr>
          <w:rFonts w:ascii="ＭＳ 明朝" w:hAnsi="ＭＳ 明朝" w:hint="eastAsia"/>
          <w:szCs w:val="21"/>
        </w:rPr>
        <w:t>分配金の移換月の翌月分から</w:t>
      </w:r>
      <w:r w:rsidRPr="00D23118">
        <w:rPr>
          <w:rFonts w:ascii="ＭＳ 明朝" w:hAnsi="ＭＳ 明朝" w:hint="eastAsia"/>
          <w:szCs w:val="21"/>
        </w:rPr>
        <w:t>支給されます。</w:t>
      </w:r>
    </w:p>
    <w:p w14:paraId="260B5BBB" w14:textId="77777777" w:rsidR="00246F23" w:rsidRPr="00D23118" w:rsidRDefault="00246F23" w:rsidP="00CC25E8">
      <w:pPr>
        <w:ind w:leftChars="300" w:left="630" w:firstLineChars="100" w:firstLine="210"/>
        <w:rPr>
          <w:rFonts w:ascii="ＭＳ ゴシック" w:eastAsia="ＭＳ ゴシック" w:hAnsi="ＭＳ ゴシック"/>
          <w:szCs w:val="21"/>
        </w:rPr>
      </w:pPr>
    </w:p>
    <w:p w14:paraId="1CCAE81B" w14:textId="77777777" w:rsidR="000503EA" w:rsidRPr="00D23118" w:rsidRDefault="00246F23" w:rsidP="007A6CB3">
      <w:pPr>
        <w:spacing w:line="240" w:lineRule="exact"/>
        <w:ind w:leftChars="200" w:left="420"/>
        <w:rPr>
          <w:rFonts w:ascii="ＭＳ ゴシック" w:eastAsia="ＭＳ ゴシック" w:hAnsi="ＭＳ ゴシック"/>
          <w:szCs w:val="21"/>
        </w:rPr>
      </w:pPr>
      <w:r w:rsidRPr="00D23118">
        <w:rPr>
          <w:rFonts w:ascii="ＭＳ ゴシック" w:eastAsia="ＭＳ ゴシック" w:hAnsi="ＭＳ ゴシック" w:hint="eastAsia"/>
          <w:sz w:val="24"/>
        </w:rPr>
        <w:t>（表１）</w:t>
      </w:r>
      <w:r w:rsidRPr="00D23118">
        <w:rPr>
          <w:rFonts w:ascii="ＭＳ ゴシック" w:eastAsia="ＭＳ ゴシック" w:hAnsi="ＭＳ ゴシック" w:hint="eastAsia"/>
          <w:szCs w:val="21"/>
        </w:rPr>
        <w:t xml:space="preserve">　支給開始年齢</w:t>
      </w:r>
    </w:p>
    <w:p w14:paraId="2F371F1D" w14:textId="77777777" w:rsidR="00246F23" w:rsidRPr="00D23118" w:rsidRDefault="00246F23" w:rsidP="00CC25E8">
      <w:pPr>
        <w:spacing w:line="240" w:lineRule="exact"/>
        <w:ind w:leftChars="300" w:left="630"/>
        <w:rPr>
          <w:rFonts w:ascii="ＭＳ 明朝" w:hAnsi="ＭＳ 明朝"/>
          <w:szCs w:val="21"/>
        </w:rPr>
      </w:pPr>
      <w:r w:rsidRPr="00D23118">
        <w:rPr>
          <w:rFonts w:ascii="ＭＳ 明朝" w:hAnsi="ＭＳ 明朝" w:hint="eastAsia"/>
          <w:szCs w:val="21"/>
        </w:rPr>
        <w:t>【男子】</w:t>
      </w:r>
    </w:p>
    <w:tbl>
      <w:tblPr>
        <w:tblW w:w="7560"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15"/>
        <w:gridCol w:w="945"/>
      </w:tblGrid>
      <w:tr w:rsidR="00D23118" w:rsidRPr="00D23118" w14:paraId="45E80895" w14:textId="77777777" w:rsidTr="00246F23">
        <w:trPr>
          <w:trHeight w:val="255"/>
        </w:trPr>
        <w:tc>
          <w:tcPr>
            <w:tcW w:w="6615" w:type="dxa"/>
          </w:tcPr>
          <w:p w14:paraId="70B16410" w14:textId="77777777" w:rsidR="00246F23" w:rsidRPr="00D23118" w:rsidRDefault="00246F23" w:rsidP="00246F23">
            <w:pPr>
              <w:pStyle w:val="a5"/>
              <w:tabs>
                <w:tab w:val="clear" w:pos="4252"/>
                <w:tab w:val="clear" w:pos="8504"/>
              </w:tabs>
              <w:snapToGrid/>
              <w:spacing w:line="240" w:lineRule="exact"/>
              <w:rPr>
                <w:szCs w:val="21"/>
              </w:rPr>
            </w:pPr>
            <w:r w:rsidRPr="00D23118">
              <w:rPr>
                <w:rFonts w:hint="eastAsia"/>
                <w:szCs w:val="21"/>
              </w:rPr>
              <w:t>昭和２８年４月１日までに生まれた方</w:t>
            </w:r>
          </w:p>
        </w:tc>
        <w:tc>
          <w:tcPr>
            <w:tcW w:w="945" w:type="dxa"/>
          </w:tcPr>
          <w:p w14:paraId="6058B36B" w14:textId="77777777" w:rsidR="00246F23" w:rsidRPr="00D23118" w:rsidRDefault="00246F23" w:rsidP="00246F23">
            <w:pPr>
              <w:spacing w:line="240" w:lineRule="exact"/>
              <w:jc w:val="center"/>
              <w:rPr>
                <w:szCs w:val="21"/>
              </w:rPr>
            </w:pPr>
            <w:r w:rsidRPr="00D23118">
              <w:rPr>
                <w:rFonts w:hint="eastAsia"/>
                <w:szCs w:val="21"/>
              </w:rPr>
              <w:t>６０歳</w:t>
            </w:r>
          </w:p>
        </w:tc>
      </w:tr>
      <w:tr w:rsidR="00D23118" w:rsidRPr="00D23118" w14:paraId="5A1E0FC5" w14:textId="77777777" w:rsidTr="00246F23">
        <w:trPr>
          <w:trHeight w:val="255"/>
        </w:trPr>
        <w:tc>
          <w:tcPr>
            <w:tcW w:w="6615" w:type="dxa"/>
          </w:tcPr>
          <w:p w14:paraId="719E0781" w14:textId="77777777" w:rsidR="00246F23" w:rsidRPr="00D23118" w:rsidRDefault="00246F23" w:rsidP="00246F23">
            <w:pPr>
              <w:spacing w:line="240" w:lineRule="exact"/>
              <w:ind w:left="4" w:hangingChars="2" w:hanging="4"/>
              <w:rPr>
                <w:szCs w:val="21"/>
              </w:rPr>
            </w:pPr>
            <w:r w:rsidRPr="00D23118">
              <w:rPr>
                <w:rFonts w:hint="eastAsia"/>
                <w:szCs w:val="21"/>
              </w:rPr>
              <w:t>昭和２８年４月２日から昭和３０年４月１日までの間に生まれた方</w:t>
            </w:r>
          </w:p>
        </w:tc>
        <w:tc>
          <w:tcPr>
            <w:tcW w:w="945" w:type="dxa"/>
          </w:tcPr>
          <w:p w14:paraId="5692D5B9" w14:textId="77777777" w:rsidR="00246F23" w:rsidRPr="00D23118" w:rsidRDefault="00246F23" w:rsidP="00246F23">
            <w:pPr>
              <w:spacing w:line="240" w:lineRule="exact"/>
              <w:ind w:left="4" w:hangingChars="2" w:hanging="4"/>
              <w:jc w:val="center"/>
              <w:rPr>
                <w:szCs w:val="21"/>
              </w:rPr>
            </w:pPr>
            <w:r w:rsidRPr="00D23118">
              <w:rPr>
                <w:rFonts w:hint="eastAsia"/>
                <w:szCs w:val="21"/>
              </w:rPr>
              <w:t>６１歳</w:t>
            </w:r>
          </w:p>
        </w:tc>
      </w:tr>
      <w:tr w:rsidR="00D23118" w:rsidRPr="00D23118" w14:paraId="799C4ADB" w14:textId="77777777" w:rsidTr="00246F23">
        <w:trPr>
          <w:trHeight w:val="255"/>
        </w:trPr>
        <w:tc>
          <w:tcPr>
            <w:tcW w:w="6615" w:type="dxa"/>
          </w:tcPr>
          <w:p w14:paraId="4E4FD22E" w14:textId="77777777" w:rsidR="00246F23" w:rsidRPr="00D23118" w:rsidRDefault="00246F23" w:rsidP="00246F23">
            <w:pPr>
              <w:spacing w:line="240" w:lineRule="exact"/>
              <w:ind w:left="4" w:hangingChars="2" w:hanging="4"/>
              <w:rPr>
                <w:szCs w:val="21"/>
              </w:rPr>
            </w:pPr>
            <w:r w:rsidRPr="00D23118">
              <w:rPr>
                <w:rFonts w:hint="eastAsia"/>
                <w:szCs w:val="21"/>
              </w:rPr>
              <w:t>昭和３０年４月２日から昭和３２年４月１日までの間に生まれた方</w:t>
            </w:r>
          </w:p>
        </w:tc>
        <w:tc>
          <w:tcPr>
            <w:tcW w:w="945" w:type="dxa"/>
          </w:tcPr>
          <w:p w14:paraId="673F11D7" w14:textId="77777777" w:rsidR="00246F23" w:rsidRPr="00D23118" w:rsidRDefault="00246F23" w:rsidP="00246F23">
            <w:pPr>
              <w:spacing w:line="240" w:lineRule="exact"/>
              <w:ind w:left="4" w:hangingChars="2" w:hanging="4"/>
              <w:jc w:val="center"/>
              <w:rPr>
                <w:szCs w:val="21"/>
              </w:rPr>
            </w:pPr>
            <w:r w:rsidRPr="00D23118">
              <w:rPr>
                <w:rFonts w:hint="eastAsia"/>
                <w:szCs w:val="21"/>
              </w:rPr>
              <w:t>６２歳</w:t>
            </w:r>
          </w:p>
        </w:tc>
      </w:tr>
      <w:tr w:rsidR="00D23118" w:rsidRPr="00D23118" w14:paraId="0D463684" w14:textId="77777777" w:rsidTr="00246F23">
        <w:trPr>
          <w:trHeight w:val="255"/>
        </w:trPr>
        <w:tc>
          <w:tcPr>
            <w:tcW w:w="6615" w:type="dxa"/>
          </w:tcPr>
          <w:p w14:paraId="7BF0A705" w14:textId="77777777" w:rsidR="00246F23" w:rsidRPr="00D23118" w:rsidRDefault="00246F23" w:rsidP="00246F23">
            <w:pPr>
              <w:pStyle w:val="a5"/>
              <w:tabs>
                <w:tab w:val="clear" w:pos="4252"/>
                <w:tab w:val="clear" w:pos="8504"/>
              </w:tabs>
              <w:snapToGrid/>
              <w:spacing w:line="240" w:lineRule="exact"/>
              <w:ind w:left="4" w:hangingChars="2" w:hanging="4"/>
              <w:rPr>
                <w:szCs w:val="21"/>
              </w:rPr>
            </w:pPr>
            <w:r w:rsidRPr="00D23118">
              <w:rPr>
                <w:rFonts w:hint="eastAsia"/>
                <w:szCs w:val="21"/>
              </w:rPr>
              <w:t>昭和３２年４月２日から昭和３４年４月１日までの間に生まれた方</w:t>
            </w:r>
          </w:p>
        </w:tc>
        <w:tc>
          <w:tcPr>
            <w:tcW w:w="945" w:type="dxa"/>
          </w:tcPr>
          <w:p w14:paraId="5A446792" w14:textId="77777777" w:rsidR="00246F23" w:rsidRPr="00D23118" w:rsidRDefault="00246F23" w:rsidP="00246F23">
            <w:pPr>
              <w:spacing w:line="240" w:lineRule="exact"/>
              <w:ind w:left="4" w:hangingChars="2" w:hanging="4"/>
              <w:jc w:val="center"/>
              <w:rPr>
                <w:szCs w:val="21"/>
              </w:rPr>
            </w:pPr>
            <w:r w:rsidRPr="00D23118">
              <w:rPr>
                <w:rFonts w:hint="eastAsia"/>
                <w:szCs w:val="21"/>
              </w:rPr>
              <w:t>６３歳</w:t>
            </w:r>
          </w:p>
        </w:tc>
      </w:tr>
      <w:tr w:rsidR="00D23118" w:rsidRPr="00D23118" w14:paraId="06C44E03" w14:textId="77777777" w:rsidTr="00246F23">
        <w:trPr>
          <w:trHeight w:val="255"/>
        </w:trPr>
        <w:tc>
          <w:tcPr>
            <w:tcW w:w="6615" w:type="dxa"/>
          </w:tcPr>
          <w:p w14:paraId="59A61DB3" w14:textId="77777777" w:rsidR="00246F23" w:rsidRPr="00D23118" w:rsidRDefault="00246F23" w:rsidP="00246F23">
            <w:pPr>
              <w:spacing w:line="240" w:lineRule="exact"/>
              <w:ind w:left="4" w:hangingChars="2" w:hanging="4"/>
              <w:rPr>
                <w:szCs w:val="21"/>
              </w:rPr>
            </w:pPr>
            <w:r w:rsidRPr="00D23118">
              <w:rPr>
                <w:rFonts w:hint="eastAsia"/>
                <w:szCs w:val="21"/>
              </w:rPr>
              <w:t>昭和３４年４月２日から昭和３６年４月１日までの間に生まれた方</w:t>
            </w:r>
          </w:p>
        </w:tc>
        <w:tc>
          <w:tcPr>
            <w:tcW w:w="945" w:type="dxa"/>
            <w:vAlign w:val="center"/>
          </w:tcPr>
          <w:p w14:paraId="54CE3B43" w14:textId="77777777" w:rsidR="00246F23" w:rsidRPr="00D23118" w:rsidRDefault="00246F23" w:rsidP="00246F23">
            <w:pPr>
              <w:spacing w:line="240" w:lineRule="exact"/>
              <w:ind w:left="4" w:hangingChars="2" w:hanging="4"/>
              <w:jc w:val="center"/>
              <w:rPr>
                <w:szCs w:val="21"/>
              </w:rPr>
            </w:pPr>
            <w:r w:rsidRPr="00D23118">
              <w:rPr>
                <w:rFonts w:hint="eastAsia"/>
                <w:szCs w:val="21"/>
              </w:rPr>
              <w:t>６４歳</w:t>
            </w:r>
          </w:p>
        </w:tc>
      </w:tr>
      <w:tr w:rsidR="00246F23" w:rsidRPr="00D23118" w14:paraId="2C572D82" w14:textId="77777777" w:rsidTr="00246F23">
        <w:trPr>
          <w:trHeight w:val="255"/>
        </w:trPr>
        <w:tc>
          <w:tcPr>
            <w:tcW w:w="6615" w:type="dxa"/>
          </w:tcPr>
          <w:p w14:paraId="33F1864F" w14:textId="77777777" w:rsidR="00246F23" w:rsidRPr="00D23118" w:rsidRDefault="00246F23" w:rsidP="00246F23">
            <w:pPr>
              <w:spacing w:line="240" w:lineRule="exact"/>
              <w:ind w:left="4" w:hangingChars="2" w:hanging="4"/>
              <w:rPr>
                <w:szCs w:val="21"/>
              </w:rPr>
            </w:pPr>
            <w:r w:rsidRPr="00D23118">
              <w:rPr>
                <w:rFonts w:hint="eastAsia"/>
                <w:szCs w:val="21"/>
              </w:rPr>
              <w:t>昭和３６年４月２日以降に生まれた方</w:t>
            </w:r>
          </w:p>
        </w:tc>
        <w:tc>
          <w:tcPr>
            <w:tcW w:w="945" w:type="dxa"/>
            <w:vAlign w:val="center"/>
          </w:tcPr>
          <w:p w14:paraId="53BA4789" w14:textId="77777777" w:rsidR="00246F23" w:rsidRPr="00D23118" w:rsidRDefault="00246F23" w:rsidP="00246F23">
            <w:pPr>
              <w:spacing w:line="240" w:lineRule="exact"/>
              <w:ind w:left="4" w:hangingChars="2" w:hanging="4"/>
              <w:jc w:val="center"/>
              <w:rPr>
                <w:szCs w:val="21"/>
              </w:rPr>
            </w:pPr>
            <w:r w:rsidRPr="00D23118">
              <w:rPr>
                <w:rFonts w:hint="eastAsia"/>
                <w:szCs w:val="21"/>
              </w:rPr>
              <w:t>６５歳</w:t>
            </w:r>
          </w:p>
        </w:tc>
      </w:tr>
    </w:tbl>
    <w:p w14:paraId="2779ACCB" w14:textId="77777777" w:rsidR="00246F23" w:rsidRPr="00D23118" w:rsidRDefault="00246F23" w:rsidP="007A6CB3">
      <w:pPr>
        <w:spacing w:line="240" w:lineRule="exact"/>
        <w:rPr>
          <w:rFonts w:ascii="ＭＳ 明朝" w:hAnsi="ＭＳ 明朝"/>
          <w:szCs w:val="21"/>
        </w:rPr>
      </w:pPr>
    </w:p>
    <w:p w14:paraId="01E6B60D" w14:textId="77777777" w:rsidR="00246F23" w:rsidRPr="00D23118" w:rsidRDefault="00246F23" w:rsidP="00CC25E8">
      <w:pPr>
        <w:spacing w:line="240" w:lineRule="exact"/>
        <w:ind w:leftChars="300" w:left="630"/>
        <w:rPr>
          <w:rFonts w:ascii="ＭＳ 明朝" w:hAnsi="ＭＳ 明朝"/>
          <w:szCs w:val="21"/>
        </w:rPr>
      </w:pPr>
      <w:r w:rsidRPr="00D23118">
        <w:rPr>
          <w:rFonts w:ascii="ＭＳ 明朝" w:hAnsi="ＭＳ 明朝" w:hint="eastAsia"/>
          <w:szCs w:val="21"/>
        </w:rPr>
        <w:t>【女子】</w:t>
      </w:r>
    </w:p>
    <w:tbl>
      <w:tblPr>
        <w:tblW w:w="754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00"/>
        <w:gridCol w:w="945"/>
      </w:tblGrid>
      <w:tr w:rsidR="00D23118" w:rsidRPr="00D23118" w14:paraId="41A60B4C" w14:textId="77777777" w:rsidTr="00246F23">
        <w:trPr>
          <w:trHeight w:val="240"/>
        </w:trPr>
        <w:tc>
          <w:tcPr>
            <w:tcW w:w="6600" w:type="dxa"/>
          </w:tcPr>
          <w:p w14:paraId="0AE2BD15" w14:textId="77777777" w:rsidR="00246F23" w:rsidRPr="00D23118" w:rsidRDefault="00246F23" w:rsidP="00246F23">
            <w:pPr>
              <w:spacing w:line="240" w:lineRule="exact"/>
              <w:ind w:left="4" w:hangingChars="2" w:hanging="4"/>
              <w:rPr>
                <w:szCs w:val="21"/>
              </w:rPr>
            </w:pPr>
            <w:r w:rsidRPr="00D23118">
              <w:rPr>
                <w:rFonts w:hint="eastAsia"/>
                <w:szCs w:val="21"/>
              </w:rPr>
              <w:t>昭和３３年４月１日までに生まれた方</w:t>
            </w:r>
          </w:p>
        </w:tc>
        <w:tc>
          <w:tcPr>
            <w:tcW w:w="945" w:type="dxa"/>
          </w:tcPr>
          <w:p w14:paraId="377C967D" w14:textId="77777777" w:rsidR="00246F23" w:rsidRPr="00D23118" w:rsidRDefault="00246F23" w:rsidP="00246F23">
            <w:pPr>
              <w:spacing w:line="240" w:lineRule="exact"/>
              <w:ind w:left="4" w:hangingChars="2" w:hanging="4"/>
              <w:jc w:val="center"/>
              <w:rPr>
                <w:szCs w:val="21"/>
              </w:rPr>
            </w:pPr>
            <w:r w:rsidRPr="00D23118">
              <w:rPr>
                <w:rFonts w:hint="eastAsia"/>
                <w:szCs w:val="21"/>
              </w:rPr>
              <w:t>６０歳</w:t>
            </w:r>
          </w:p>
        </w:tc>
      </w:tr>
      <w:tr w:rsidR="00D23118" w:rsidRPr="00D23118" w14:paraId="63D8749F" w14:textId="77777777" w:rsidTr="00246F23">
        <w:trPr>
          <w:trHeight w:val="240"/>
        </w:trPr>
        <w:tc>
          <w:tcPr>
            <w:tcW w:w="6600" w:type="dxa"/>
          </w:tcPr>
          <w:p w14:paraId="1A0C419F" w14:textId="77777777" w:rsidR="00246F23" w:rsidRPr="00D23118" w:rsidRDefault="00246F23" w:rsidP="00246F23">
            <w:pPr>
              <w:spacing w:line="240" w:lineRule="exact"/>
              <w:ind w:left="4" w:hangingChars="2" w:hanging="4"/>
              <w:rPr>
                <w:szCs w:val="21"/>
              </w:rPr>
            </w:pPr>
            <w:r w:rsidRPr="00D23118">
              <w:rPr>
                <w:rFonts w:hint="eastAsia"/>
                <w:szCs w:val="21"/>
              </w:rPr>
              <w:t>昭和３３年４月２日から昭和３５年４月１日までの間に生まれた方</w:t>
            </w:r>
          </w:p>
        </w:tc>
        <w:tc>
          <w:tcPr>
            <w:tcW w:w="945" w:type="dxa"/>
          </w:tcPr>
          <w:p w14:paraId="633E3086" w14:textId="77777777" w:rsidR="00246F23" w:rsidRPr="00D23118" w:rsidRDefault="00246F23" w:rsidP="00246F23">
            <w:pPr>
              <w:spacing w:line="240" w:lineRule="exact"/>
              <w:ind w:left="4" w:hangingChars="2" w:hanging="4"/>
              <w:jc w:val="center"/>
              <w:rPr>
                <w:szCs w:val="21"/>
              </w:rPr>
            </w:pPr>
            <w:r w:rsidRPr="00D23118">
              <w:rPr>
                <w:rFonts w:hint="eastAsia"/>
                <w:szCs w:val="21"/>
              </w:rPr>
              <w:t>６１歳</w:t>
            </w:r>
          </w:p>
        </w:tc>
      </w:tr>
      <w:tr w:rsidR="00D23118" w:rsidRPr="00D23118" w14:paraId="43CE6804" w14:textId="77777777" w:rsidTr="00246F23">
        <w:trPr>
          <w:trHeight w:val="240"/>
        </w:trPr>
        <w:tc>
          <w:tcPr>
            <w:tcW w:w="6600" w:type="dxa"/>
          </w:tcPr>
          <w:p w14:paraId="01FEDFD7" w14:textId="77777777" w:rsidR="00246F23" w:rsidRPr="00D23118" w:rsidRDefault="00246F23" w:rsidP="00246F23">
            <w:pPr>
              <w:spacing w:line="240" w:lineRule="exact"/>
              <w:ind w:left="4" w:hangingChars="2" w:hanging="4"/>
              <w:rPr>
                <w:szCs w:val="21"/>
              </w:rPr>
            </w:pPr>
            <w:r w:rsidRPr="00D23118">
              <w:rPr>
                <w:rFonts w:hint="eastAsia"/>
                <w:szCs w:val="21"/>
              </w:rPr>
              <w:t>昭和３５年４月２日から昭和３７年４月１日までの間に生まれた方</w:t>
            </w:r>
          </w:p>
        </w:tc>
        <w:tc>
          <w:tcPr>
            <w:tcW w:w="945" w:type="dxa"/>
          </w:tcPr>
          <w:p w14:paraId="29DDFA0C" w14:textId="77777777" w:rsidR="00246F23" w:rsidRPr="00D23118" w:rsidRDefault="00246F23" w:rsidP="00246F23">
            <w:pPr>
              <w:spacing w:line="240" w:lineRule="exact"/>
              <w:ind w:left="4" w:hangingChars="2" w:hanging="4"/>
              <w:jc w:val="center"/>
              <w:rPr>
                <w:szCs w:val="21"/>
              </w:rPr>
            </w:pPr>
            <w:r w:rsidRPr="00D23118">
              <w:rPr>
                <w:rFonts w:hint="eastAsia"/>
                <w:szCs w:val="21"/>
              </w:rPr>
              <w:t>６２歳</w:t>
            </w:r>
          </w:p>
        </w:tc>
      </w:tr>
      <w:tr w:rsidR="00D23118" w:rsidRPr="00D23118" w14:paraId="6333BD3B" w14:textId="77777777" w:rsidTr="00246F23">
        <w:trPr>
          <w:trHeight w:val="240"/>
        </w:trPr>
        <w:tc>
          <w:tcPr>
            <w:tcW w:w="6600" w:type="dxa"/>
          </w:tcPr>
          <w:p w14:paraId="60794123" w14:textId="77777777" w:rsidR="00246F23" w:rsidRPr="00D23118" w:rsidRDefault="00246F23" w:rsidP="00246F23">
            <w:pPr>
              <w:spacing w:line="240" w:lineRule="exact"/>
              <w:ind w:left="4" w:hangingChars="2" w:hanging="4"/>
              <w:rPr>
                <w:szCs w:val="21"/>
              </w:rPr>
            </w:pPr>
            <w:r w:rsidRPr="00D23118">
              <w:rPr>
                <w:rFonts w:hint="eastAsia"/>
                <w:szCs w:val="21"/>
              </w:rPr>
              <w:t>昭和３７年４月２日から昭和３９年４月１日までの間に生まれた方</w:t>
            </w:r>
          </w:p>
        </w:tc>
        <w:tc>
          <w:tcPr>
            <w:tcW w:w="945" w:type="dxa"/>
          </w:tcPr>
          <w:p w14:paraId="26C4B3D5" w14:textId="77777777" w:rsidR="00246F23" w:rsidRPr="00D23118" w:rsidRDefault="00246F23" w:rsidP="00246F23">
            <w:pPr>
              <w:spacing w:line="240" w:lineRule="exact"/>
              <w:ind w:left="4" w:hangingChars="2" w:hanging="4"/>
              <w:jc w:val="center"/>
              <w:rPr>
                <w:szCs w:val="21"/>
              </w:rPr>
            </w:pPr>
            <w:r w:rsidRPr="00D23118">
              <w:rPr>
                <w:rFonts w:hint="eastAsia"/>
                <w:szCs w:val="21"/>
              </w:rPr>
              <w:t>６３歳</w:t>
            </w:r>
          </w:p>
        </w:tc>
      </w:tr>
      <w:tr w:rsidR="00D23118" w:rsidRPr="00D23118" w14:paraId="1C455025" w14:textId="77777777" w:rsidTr="00246F23">
        <w:trPr>
          <w:trHeight w:val="240"/>
        </w:trPr>
        <w:tc>
          <w:tcPr>
            <w:tcW w:w="6600" w:type="dxa"/>
          </w:tcPr>
          <w:p w14:paraId="52EF6BE1" w14:textId="77777777" w:rsidR="00246F23" w:rsidRPr="00D23118" w:rsidRDefault="00246F23" w:rsidP="00246F23">
            <w:pPr>
              <w:spacing w:line="240" w:lineRule="exact"/>
              <w:ind w:left="4" w:hangingChars="2" w:hanging="4"/>
              <w:rPr>
                <w:szCs w:val="21"/>
              </w:rPr>
            </w:pPr>
            <w:r w:rsidRPr="00D23118">
              <w:rPr>
                <w:rFonts w:hint="eastAsia"/>
                <w:szCs w:val="21"/>
              </w:rPr>
              <w:t>昭和３９年４月２日から昭和４１年４月１日までの間に生まれた方</w:t>
            </w:r>
          </w:p>
        </w:tc>
        <w:tc>
          <w:tcPr>
            <w:tcW w:w="945" w:type="dxa"/>
          </w:tcPr>
          <w:p w14:paraId="460A82B6" w14:textId="77777777" w:rsidR="00246F23" w:rsidRPr="00D23118" w:rsidRDefault="00246F23" w:rsidP="00246F23">
            <w:pPr>
              <w:spacing w:line="240" w:lineRule="exact"/>
              <w:ind w:left="4" w:hangingChars="2" w:hanging="4"/>
              <w:jc w:val="center"/>
              <w:rPr>
                <w:szCs w:val="21"/>
              </w:rPr>
            </w:pPr>
            <w:r w:rsidRPr="00D23118">
              <w:rPr>
                <w:rFonts w:hint="eastAsia"/>
                <w:szCs w:val="21"/>
              </w:rPr>
              <w:t>６４歳</w:t>
            </w:r>
          </w:p>
        </w:tc>
      </w:tr>
      <w:tr w:rsidR="00246F23" w:rsidRPr="00D23118" w14:paraId="02B15AD4" w14:textId="77777777" w:rsidTr="00246F23">
        <w:trPr>
          <w:trHeight w:val="240"/>
        </w:trPr>
        <w:tc>
          <w:tcPr>
            <w:tcW w:w="6600" w:type="dxa"/>
            <w:tcBorders>
              <w:top w:val="single" w:sz="4" w:space="0" w:color="auto"/>
              <w:left w:val="single" w:sz="4" w:space="0" w:color="auto"/>
              <w:bottom w:val="single" w:sz="4" w:space="0" w:color="auto"/>
              <w:right w:val="single" w:sz="4" w:space="0" w:color="auto"/>
            </w:tcBorders>
          </w:tcPr>
          <w:p w14:paraId="2A204E9E" w14:textId="77777777" w:rsidR="00246F23" w:rsidRPr="00D23118" w:rsidRDefault="00246F23" w:rsidP="00246F23">
            <w:pPr>
              <w:spacing w:line="240" w:lineRule="exact"/>
              <w:ind w:left="4" w:hangingChars="2" w:hanging="4"/>
              <w:rPr>
                <w:szCs w:val="21"/>
              </w:rPr>
            </w:pPr>
            <w:r w:rsidRPr="00D23118">
              <w:rPr>
                <w:rFonts w:hint="eastAsia"/>
                <w:szCs w:val="21"/>
              </w:rPr>
              <w:t>昭和４１年４月２日以降に生まれた方</w:t>
            </w:r>
          </w:p>
        </w:tc>
        <w:tc>
          <w:tcPr>
            <w:tcW w:w="945" w:type="dxa"/>
            <w:tcBorders>
              <w:top w:val="single" w:sz="4" w:space="0" w:color="auto"/>
              <w:left w:val="single" w:sz="4" w:space="0" w:color="auto"/>
              <w:bottom w:val="single" w:sz="4" w:space="0" w:color="auto"/>
              <w:right w:val="single" w:sz="4" w:space="0" w:color="auto"/>
            </w:tcBorders>
          </w:tcPr>
          <w:p w14:paraId="3474DF90" w14:textId="77777777" w:rsidR="00246F23" w:rsidRPr="00D23118" w:rsidRDefault="00246F23" w:rsidP="00246F23">
            <w:pPr>
              <w:spacing w:line="240" w:lineRule="exact"/>
              <w:ind w:left="4" w:hangingChars="2" w:hanging="4"/>
              <w:jc w:val="center"/>
              <w:rPr>
                <w:szCs w:val="21"/>
              </w:rPr>
            </w:pPr>
            <w:r w:rsidRPr="00D23118">
              <w:rPr>
                <w:rFonts w:hint="eastAsia"/>
                <w:szCs w:val="21"/>
              </w:rPr>
              <w:t>６５歳</w:t>
            </w:r>
          </w:p>
        </w:tc>
      </w:tr>
    </w:tbl>
    <w:p w14:paraId="68F61D60" w14:textId="77777777" w:rsidR="00246F23" w:rsidRPr="00D23118" w:rsidRDefault="00246F23" w:rsidP="00246F23">
      <w:pPr>
        <w:spacing w:line="240" w:lineRule="exact"/>
        <w:ind w:left="420"/>
        <w:rPr>
          <w:rFonts w:ascii="ＭＳ 明朝" w:hAnsi="ＭＳ 明朝"/>
          <w:szCs w:val="21"/>
        </w:rPr>
      </w:pPr>
    </w:p>
    <w:p w14:paraId="44D1EC14" w14:textId="77777777" w:rsidR="00246F23" w:rsidRPr="00D23118" w:rsidRDefault="00246F23" w:rsidP="00CC25E8">
      <w:pPr>
        <w:spacing w:line="240" w:lineRule="exact"/>
        <w:ind w:leftChars="300" w:left="630"/>
        <w:rPr>
          <w:rFonts w:ascii="ＭＳ 明朝" w:hAnsi="ＭＳ 明朝"/>
          <w:szCs w:val="21"/>
        </w:rPr>
      </w:pPr>
      <w:r w:rsidRPr="00D23118">
        <w:rPr>
          <w:rFonts w:ascii="ＭＳ 明朝" w:hAnsi="ＭＳ 明朝" w:hint="eastAsia"/>
          <w:szCs w:val="21"/>
        </w:rPr>
        <w:t>【坑内員(坑内員としての厚生年金の被保険者期間が15年以上ある方)】</w:t>
      </w:r>
    </w:p>
    <w:tbl>
      <w:tblPr>
        <w:tblW w:w="754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00"/>
        <w:gridCol w:w="945"/>
      </w:tblGrid>
      <w:tr w:rsidR="00D23118" w:rsidRPr="00D23118" w14:paraId="71A3746C" w14:textId="77777777" w:rsidTr="00246F23">
        <w:trPr>
          <w:trHeight w:val="240"/>
        </w:trPr>
        <w:tc>
          <w:tcPr>
            <w:tcW w:w="6600" w:type="dxa"/>
          </w:tcPr>
          <w:p w14:paraId="445AA3F1" w14:textId="77777777" w:rsidR="00246F23" w:rsidRPr="00D23118" w:rsidRDefault="00246F23" w:rsidP="00246F23">
            <w:pPr>
              <w:spacing w:line="240" w:lineRule="exact"/>
              <w:ind w:left="4" w:hangingChars="2" w:hanging="4"/>
              <w:rPr>
                <w:szCs w:val="21"/>
              </w:rPr>
            </w:pPr>
            <w:r w:rsidRPr="00D23118">
              <w:rPr>
                <w:rFonts w:hint="eastAsia"/>
                <w:szCs w:val="21"/>
              </w:rPr>
              <w:t>昭和３３年４月１日までに生まれた方</w:t>
            </w:r>
          </w:p>
        </w:tc>
        <w:tc>
          <w:tcPr>
            <w:tcW w:w="945" w:type="dxa"/>
          </w:tcPr>
          <w:p w14:paraId="645024DF" w14:textId="77777777" w:rsidR="00246F23" w:rsidRPr="00D23118" w:rsidRDefault="00246F23" w:rsidP="00246F23">
            <w:pPr>
              <w:spacing w:line="240" w:lineRule="exact"/>
              <w:ind w:left="4" w:hangingChars="2" w:hanging="4"/>
              <w:jc w:val="center"/>
              <w:rPr>
                <w:szCs w:val="21"/>
              </w:rPr>
            </w:pPr>
            <w:r w:rsidRPr="00D23118">
              <w:rPr>
                <w:rFonts w:hint="eastAsia"/>
                <w:szCs w:val="21"/>
              </w:rPr>
              <w:t>６０歳</w:t>
            </w:r>
          </w:p>
        </w:tc>
      </w:tr>
      <w:tr w:rsidR="00D23118" w:rsidRPr="00D23118" w14:paraId="5D2F5237" w14:textId="77777777" w:rsidTr="00246F23">
        <w:trPr>
          <w:trHeight w:val="240"/>
        </w:trPr>
        <w:tc>
          <w:tcPr>
            <w:tcW w:w="6600" w:type="dxa"/>
          </w:tcPr>
          <w:p w14:paraId="26B64547" w14:textId="77777777" w:rsidR="00246F23" w:rsidRPr="00D23118" w:rsidRDefault="00246F23" w:rsidP="00246F23">
            <w:pPr>
              <w:spacing w:line="240" w:lineRule="exact"/>
              <w:ind w:left="4" w:hangingChars="2" w:hanging="4"/>
              <w:rPr>
                <w:szCs w:val="21"/>
              </w:rPr>
            </w:pPr>
            <w:r w:rsidRPr="00D23118">
              <w:rPr>
                <w:rFonts w:hint="eastAsia"/>
                <w:szCs w:val="21"/>
              </w:rPr>
              <w:t>昭和３３年４月２日から昭和３５年４月１日までの間に生まれた方</w:t>
            </w:r>
          </w:p>
        </w:tc>
        <w:tc>
          <w:tcPr>
            <w:tcW w:w="945" w:type="dxa"/>
          </w:tcPr>
          <w:p w14:paraId="398C79F4" w14:textId="77777777" w:rsidR="00246F23" w:rsidRPr="00D23118" w:rsidRDefault="00246F23" w:rsidP="00246F23">
            <w:pPr>
              <w:spacing w:line="240" w:lineRule="exact"/>
              <w:ind w:left="4" w:hangingChars="2" w:hanging="4"/>
              <w:jc w:val="center"/>
              <w:rPr>
                <w:szCs w:val="21"/>
              </w:rPr>
            </w:pPr>
            <w:r w:rsidRPr="00D23118">
              <w:rPr>
                <w:rFonts w:hint="eastAsia"/>
                <w:szCs w:val="21"/>
              </w:rPr>
              <w:t>６１歳</w:t>
            </w:r>
          </w:p>
        </w:tc>
      </w:tr>
      <w:tr w:rsidR="00D23118" w:rsidRPr="00D23118" w14:paraId="594FBD1D" w14:textId="77777777" w:rsidTr="00246F23">
        <w:trPr>
          <w:trHeight w:val="240"/>
        </w:trPr>
        <w:tc>
          <w:tcPr>
            <w:tcW w:w="6600" w:type="dxa"/>
          </w:tcPr>
          <w:p w14:paraId="7B71FA3E" w14:textId="77777777" w:rsidR="00246F23" w:rsidRPr="00D23118" w:rsidRDefault="00246F23" w:rsidP="00246F23">
            <w:pPr>
              <w:spacing w:line="240" w:lineRule="exact"/>
              <w:ind w:left="4" w:hangingChars="2" w:hanging="4"/>
              <w:rPr>
                <w:szCs w:val="21"/>
              </w:rPr>
            </w:pPr>
            <w:r w:rsidRPr="00D23118">
              <w:rPr>
                <w:rFonts w:hint="eastAsia"/>
                <w:szCs w:val="21"/>
              </w:rPr>
              <w:t>昭和３５年４月２日から昭和３７年４月１日までの間に生まれた方</w:t>
            </w:r>
          </w:p>
        </w:tc>
        <w:tc>
          <w:tcPr>
            <w:tcW w:w="945" w:type="dxa"/>
          </w:tcPr>
          <w:p w14:paraId="5E9A1CCD" w14:textId="77777777" w:rsidR="00246F23" w:rsidRPr="00D23118" w:rsidRDefault="00246F23" w:rsidP="00246F23">
            <w:pPr>
              <w:spacing w:line="240" w:lineRule="exact"/>
              <w:ind w:left="4" w:hangingChars="2" w:hanging="4"/>
              <w:jc w:val="center"/>
              <w:rPr>
                <w:szCs w:val="21"/>
              </w:rPr>
            </w:pPr>
            <w:r w:rsidRPr="00D23118">
              <w:rPr>
                <w:rFonts w:hint="eastAsia"/>
                <w:szCs w:val="21"/>
              </w:rPr>
              <w:t>６２歳</w:t>
            </w:r>
          </w:p>
        </w:tc>
      </w:tr>
      <w:tr w:rsidR="00D23118" w:rsidRPr="00D23118" w14:paraId="48956FEB" w14:textId="77777777" w:rsidTr="00246F23">
        <w:trPr>
          <w:trHeight w:val="240"/>
        </w:trPr>
        <w:tc>
          <w:tcPr>
            <w:tcW w:w="6600" w:type="dxa"/>
          </w:tcPr>
          <w:p w14:paraId="6316D6CD" w14:textId="77777777" w:rsidR="00246F23" w:rsidRPr="00D23118" w:rsidRDefault="00246F23" w:rsidP="00246F23">
            <w:pPr>
              <w:spacing w:line="240" w:lineRule="exact"/>
              <w:ind w:left="4" w:hangingChars="2" w:hanging="4"/>
              <w:rPr>
                <w:szCs w:val="21"/>
              </w:rPr>
            </w:pPr>
            <w:r w:rsidRPr="00D23118">
              <w:rPr>
                <w:rFonts w:hint="eastAsia"/>
                <w:szCs w:val="21"/>
              </w:rPr>
              <w:t>昭和３７年４月２日から昭和３９年４月１日までの間に生まれた方</w:t>
            </w:r>
          </w:p>
        </w:tc>
        <w:tc>
          <w:tcPr>
            <w:tcW w:w="945" w:type="dxa"/>
          </w:tcPr>
          <w:p w14:paraId="7E3B6B6F" w14:textId="77777777" w:rsidR="00246F23" w:rsidRPr="00D23118" w:rsidRDefault="00246F23" w:rsidP="00246F23">
            <w:pPr>
              <w:spacing w:line="240" w:lineRule="exact"/>
              <w:ind w:left="4" w:hangingChars="2" w:hanging="4"/>
              <w:jc w:val="center"/>
              <w:rPr>
                <w:szCs w:val="21"/>
              </w:rPr>
            </w:pPr>
            <w:r w:rsidRPr="00D23118">
              <w:rPr>
                <w:rFonts w:hint="eastAsia"/>
                <w:szCs w:val="21"/>
              </w:rPr>
              <w:t>６３歳</w:t>
            </w:r>
          </w:p>
        </w:tc>
      </w:tr>
      <w:tr w:rsidR="00D23118" w:rsidRPr="00D23118" w14:paraId="1D819B97" w14:textId="77777777" w:rsidTr="00246F23">
        <w:trPr>
          <w:trHeight w:val="240"/>
        </w:trPr>
        <w:tc>
          <w:tcPr>
            <w:tcW w:w="6600" w:type="dxa"/>
          </w:tcPr>
          <w:p w14:paraId="27F3681C" w14:textId="77777777" w:rsidR="00246F23" w:rsidRPr="00D23118" w:rsidRDefault="00246F23" w:rsidP="00246F23">
            <w:pPr>
              <w:spacing w:line="240" w:lineRule="exact"/>
              <w:ind w:left="4" w:hangingChars="2" w:hanging="4"/>
              <w:rPr>
                <w:szCs w:val="21"/>
              </w:rPr>
            </w:pPr>
            <w:r w:rsidRPr="00D23118">
              <w:rPr>
                <w:rFonts w:hint="eastAsia"/>
                <w:szCs w:val="21"/>
              </w:rPr>
              <w:t>昭和３９年４月２日から昭和４１年４月１日までの間に生まれた方</w:t>
            </w:r>
          </w:p>
        </w:tc>
        <w:tc>
          <w:tcPr>
            <w:tcW w:w="945" w:type="dxa"/>
          </w:tcPr>
          <w:p w14:paraId="3FEDB690" w14:textId="77777777" w:rsidR="00246F23" w:rsidRPr="00D23118" w:rsidRDefault="00246F23" w:rsidP="00246F23">
            <w:pPr>
              <w:spacing w:line="240" w:lineRule="exact"/>
              <w:ind w:left="4" w:hangingChars="2" w:hanging="4"/>
              <w:jc w:val="center"/>
              <w:rPr>
                <w:szCs w:val="21"/>
              </w:rPr>
            </w:pPr>
            <w:r w:rsidRPr="00D23118">
              <w:rPr>
                <w:rFonts w:hint="eastAsia"/>
                <w:szCs w:val="21"/>
              </w:rPr>
              <w:t>６４歳</w:t>
            </w:r>
          </w:p>
        </w:tc>
      </w:tr>
      <w:tr w:rsidR="00D23118" w:rsidRPr="00D23118" w14:paraId="1EC0FA22" w14:textId="77777777" w:rsidTr="00246F23">
        <w:trPr>
          <w:trHeight w:val="240"/>
        </w:trPr>
        <w:tc>
          <w:tcPr>
            <w:tcW w:w="6600" w:type="dxa"/>
            <w:tcBorders>
              <w:top w:val="single" w:sz="4" w:space="0" w:color="auto"/>
              <w:left w:val="single" w:sz="4" w:space="0" w:color="auto"/>
              <w:bottom w:val="single" w:sz="4" w:space="0" w:color="auto"/>
              <w:right w:val="single" w:sz="4" w:space="0" w:color="auto"/>
            </w:tcBorders>
          </w:tcPr>
          <w:p w14:paraId="103AAB34" w14:textId="64FFFAAC" w:rsidR="00246F23" w:rsidRPr="00D23118" w:rsidRDefault="00246F23" w:rsidP="00246F23">
            <w:pPr>
              <w:spacing w:line="240" w:lineRule="exact"/>
              <w:ind w:left="4" w:hangingChars="2" w:hanging="4"/>
              <w:rPr>
                <w:szCs w:val="21"/>
              </w:rPr>
            </w:pPr>
            <w:r w:rsidRPr="00D23118">
              <w:rPr>
                <w:rFonts w:hint="eastAsia"/>
                <w:szCs w:val="21"/>
              </w:rPr>
              <w:t>昭和４１年４月２日以降に生まれた方</w:t>
            </w:r>
          </w:p>
        </w:tc>
        <w:tc>
          <w:tcPr>
            <w:tcW w:w="945" w:type="dxa"/>
            <w:tcBorders>
              <w:top w:val="single" w:sz="4" w:space="0" w:color="auto"/>
              <w:left w:val="single" w:sz="4" w:space="0" w:color="auto"/>
              <w:bottom w:val="single" w:sz="4" w:space="0" w:color="auto"/>
              <w:right w:val="single" w:sz="4" w:space="0" w:color="auto"/>
            </w:tcBorders>
          </w:tcPr>
          <w:p w14:paraId="35C697F9" w14:textId="237A0A7E" w:rsidR="00246F23" w:rsidRPr="00D23118" w:rsidRDefault="00246F23" w:rsidP="00246F23">
            <w:pPr>
              <w:spacing w:line="240" w:lineRule="exact"/>
              <w:ind w:left="4" w:hangingChars="2" w:hanging="4"/>
              <w:jc w:val="center"/>
              <w:rPr>
                <w:szCs w:val="21"/>
              </w:rPr>
            </w:pPr>
            <w:r w:rsidRPr="00D23118">
              <w:rPr>
                <w:rFonts w:hint="eastAsia"/>
                <w:szCs w:val="21"/>
              </w:rPr>
              <w:t>６５歳</w:t>
            </w:r>
          </w:p>
        </w:tc>
      </w:tr>
    </w:tbl>
    <w:p w14:paraId="6C48B98C" w14:textId="4B408D99" w:rsidR="00246F23" w:rsidRPr="00D23118" w:rsidRDefault="0059664A" w:rsidP="00246F23">
      <w:pPr>
        <w:spacing w:line="240" w:lineRule="exact"/>
        <w:ind w:left="420"/>
        <w:rPr>
          <w:rFonts w:ascii="ＭＳ 明朝" w:hAnsi="ＭＳ 明朝"/>
          <w:szCs w:val="21"/>
        </w:rPr>
      </w:pPr>
      <w:r w:rsidRPr="00D23118">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6B788EAA" wp14:editId="6A44FE0B">
                <wp:simplePos x="0" y="0"/>
                <wp:positionH relativeFrom="column">
                  <wp:posOffset>215989</wp:posOffset>
                </wp:positionH>
                <wp:positionV relativeFrom="paragraph">
                  <wp:posOffset>94556</wp:posOffset>
                </wp:positionV>
                <wp:extent cx="5372100" cy="723014"/>
                <wp:effectExtent l="0" t="0" r="19050" b="20320"/>
                <wp:wrapNone/>
                <wp:docPr id="26" name="AutoShape 169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723014"/>
                        </a:xfrm>
                        <a:prstGeom prst="flowChartAlternateProcess">
                          <a:avLst/>
                        </a:prstGeom>
                        <a:solidFill>
                          <a:srgbClr val="FFFFFF"/>
                        </a:solidFill>
                        <a:ln w="9525">
                          <a:solidFill>
                            <a:srgbClr val="000000"/>
                          </a:solidFill>
                          <a:miter lim="800000"/>
                          <a:headEnd/>
                          <a:tailEnd/>
                        </a:ln>
                      </wps:spPr>
                      <wps:txbx>
                        <w:txbxContent>
                          <w:p w14:paraId="59F9A405" w14:textId="77777777" w:rsidR="00414664" w:rsidRPr="005D5A3E" w:rsidRDefault="00414664" w:rsidP="00246F23">
                            <w:pPr>
                              <w:spacing w:line="240" w:lineRule="exact"/>
                              <w:rPr>
                                <w:rFonts w:ascii="ＭＳ Ｐゴシック" w:eastAsia="ＭＳ Ｐゴシック" w:hAnsi="ＭＳ Ｐゴシック"/>
                                <w:szCs w:val="21"/>
                              </w:rPr>
                            </w:pPr>
                            <w:r w:rsidRPr="005D5A3E">
                              <w:rPr>
                                <w:rFonts w:ascii="ＭＳ Ｐゴシック" w:eastAsia="ＭＳ Ｐゴシック" w:hAnsi="ＭＳ Ｐゴシック" w:hint="eastAsia"/>
                                <w:szCs w:val="21"/>
                              </w:rPr>
                              <w:t>ポイント</w:t>
                            </w:r>
                            <w:r>
                              <w:rPr>
                                <w:rFonts w:ascii="ＭＳ Ｐゴシック" w:eastAsia="ＭＳ Ｐゴシック" w:hAnsi="ＭＳ Ｐゴシック" w:hint="eastAsia"/>
                                <w:szCs w:val="21"/>
                              </w:rPr>
                              <w:t>1</w:t>
                            </w:r>
                          </w:p>
                          <w:p w14:paraId="59162C15" w14:textId="77777777" w:rsidR="00414664" w:rsidRDefault="00414664" w:rsidP="00CC25E8">
                            <w:pPr>
                              <w:spacing w:line="240" w:lineRule="exact"/>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支給開始年齢が６１歳以上の方は、６０歳に達した日以降であって支給開始年齢に達する前に通算企業年金の支給開始時期を繰り上げて請求することもできます。</w:t>
                            </w:r>
                          </w:p>
                          <w:p w14:paraId="42A5FA6B" w14:textId="77777777" w:rsidR="00414664" w:rsidRPr="005D5A3E" w:rsidRDefault="00414664" w:rsidP="00CC25E8">
                            <w:pPr>
                              <w:spacing w:line="240" w:lineRule="exact"/>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この場合も通算企業年金は終身支払われますが、年金額は減額されます。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88EA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903" o:spid="_x0000_s1050" type="#_x0000_t176" style="position:absolute;left:0;text-align:left;margin-left:17pt;margin-top:7.45pt;width:423pt;height:5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">
                <v:textbox inset="5.85pt,.7pt,5.85pt,.7pt">
                  <w:txbxContent>
                    <w:p w14:paraId="59F9A405" w14:textId="77777777" w:rsidR="00414664" w:rsidRPr="005D5A3E" w:rsidRDefault="00414664" w:rsidP="00246F23">
                      <w:pPr>
                        <w:spacing w:line="240" w:lineRule="exact"/>
                        <w:rPr>
                          <w:rFonts w:ascii="ＭＳ Ｐゴシック" w:eastAsia="ＭＳ Ｐゴシック" w:hAnsi="ＭＳ Ｐゴシック"/>
                          <w:szCs w:val="21"/>
                        </w:rPr>
                      </w:pPr>
                      <w:r w:rsidRPr="005D5A3E">
                        <w:rPr>
                          <w:rFonts w:ascii="ＭＳ Ｐゴシック" w:eastAsia="ＭＳ Ｐゴシック" w:hAnsi="ＭＳ Ｐゴシック" w:hint="eastAsia"/>
                          <w:szCs w:val="21"/>
                        </w:rPr>
                        <w:t>ポイント</w:t>
                      </w:r>
                      <w:r>
                        <w:rPr>
                          <w:rFonts w:ascii="ＭＳ Ｐゴシック" w:eastAsia="ＭＳ Ｐゴシック" w:hAnsi="ＭＳ Ｐゴシック" w:hint="eastAsia"/>
                          <w:szCs w:val="21"/>
                        </w:rPr>
                        <w:t>1</w:t>
                      </w:r>
                    </w:p>
                    <w:p w14:paraId="59162C15" w14:textId="77777777" w:rsidR="00414664" w:rsidRDefault="00414664" w:rsidP="00CC25E8">
                      <w:pPr>
                        <w:spacing w:line="240" w:lineRule="exact"/>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支給開始年齢が６１歳以上の方は、６０歳に達した日以降であって支給開始年齢に達する前に通算企業年金の支給開始時期を繰り上げて請求することもできます。</w:t>
                      </w:r>
                    </w:p>
                    <w:p w14:paraId="42A5FA6B" w14:textId="77777777" w:rsidR="00414664" w:rsidRPr="005D5A3E" w:rsidRDefault="00414664" w:rsidP="00CC25E8">
                      <w:pPr>
                        <w:spacing w:line="240" w:lineRule="exact"/>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この場合も通算企業年金は終身支払われますが、年金額は減額されます。</w:t>
                      </w:r>
                    </w:p>
                  </w:txbxContent>
                </v:textbox>
              </v:shape>
            </w:pict>
          </mc:Fallback>
        </mc:AlternateContent>
      </w:r>
    </w:p>
    <w:p w14:paraId="3D032FD6" w14:textId="270568CA" w:rsidR="00246F23" w:rsidRPr="00D23118" w:rsidRDefault="00246F23" w:rsidP="00246F23">
      <w:pPr>
        <w:spacing w:line="240" w:lineRule="exact"/>
        <w:ind w:left="420"/>
        <w:rPr>
          <w:rFonts w:ascii="ＭＳ 明朝" w:hAnsi="ＭＳ 明朝"/>
          <w:szCs w:val="21"/>
        </w:rPr>
      </w:pPr>
    </w:p>
    <w:p w14:paraId="3E4F07DF" w14:textId="77777777" w:rsidR="00246F23" w:rsidRPr="00D23118" w:rsidRDefault="00246F23" w:rsidP="00246F23">
      <w:pPr>
        <w:spacing w:line="240" w:lineRule="exact"/>
        <w:ind w:left="420"/>
        <w:rPr>
          <w:rFonts w:ascii="ＭＳ ゴシック" w:eastAsia="ＭＳ ゴシック" w:hAnsi="ＭＳ ゴシック"/>
          <w:szCs w:val="21"/>
        </w:rPr>
      </w:pPr>
    </w:p>
    <w:p w14:paraId="5814BB4E" w14:textId="1EBF4DE2" w:rsidR="000C78AC" w:rsidRPr="00D23118" w:rsidRDefault="000C78AC" w:rsidP="00775651">
      <w:pPr>
        <w:rPr>
          <w:rFonts w:ascii="ＭＳ ゴシック" w:eastAsia="ＭＳ ゴシック" w:hAnsi="ＭＳ ゴシック"/>
          <w:b/>
          <w:sz w:val="24"/>
        </w:rPr>
      </w:pPr>
    </w:p>
    <w:p w14:paraId="4EF47D4A" w14:textId="0125F615" w:rsidR="0059664A" w:rsidRPr="00D23118" w:rsidRDefault="0059664A" w:rsidP="00A90425">
      <w:pPr>
        <w:ind w:firstLine="420"/>
        <w:rPr>
          <w:rFonts w:ascii="ＭＳ ゴシック" w:eastAsia="ＭＳ ゴシック" w:hAnsi="ＭＳ ゴシック"/>
          <w:b/>
          <w:sz w:val="24"/>
        </w:rPr>
      </w:pPr>
    </w:p>
    <w:p w14:paraId="285E3CE0" w14:textId="2D086D69" w:rsidR="00794C98" w:rsidRPr="00D23118" w:rsidRDefault="00AA0154" w:rsidP="00AA0154">
      <w:pPr>
        <w:tabs>
          <w:tab w:val="left" w:pos="5310"/>
        </w:tabs>
        <w:ind w:firstLine="420"/>
        <w:rPr>
          <w:rFonts w:ascii="ＭＳ ゴシック" w:eastAsia="ＭＳ ゴシック" w:hAnsi="ＭＳ ゴシック"/>
          <w:b/>
          <w:sz w:val="24"/>
        </w:rPr>
      </w:pPr>
      <w:bookmarkStart w:id="4" w:name="_GoBack"/>
      <w:bookmarkEnd w:id="4"/>
      <w:r>
        <w:rPr>
          <w:rFonts w:ascii="ＭＳ ゴシック" w:eastAsia="ＭＳ ゴシック" w:hAnsi="ＭＳ ゴシック"/>
          <w:b/>
          <w:sz w:val="24"/>
        </w:rPr>
        <w:tab/>
      </w:r>
    </w:p>
    <w:p w14:paraId="2E6275BB" w14:textId="00581A45" w:rsidR="00A90425" w:rsidRPr="00D23118" w:rsidRDefault="00A90425" w:rsidP="00A90425">
      <w:pPr>
        <w:ind w:firstLine="420"/>
        <w:rPr>
          <w:rFonts w:ascii="ＭＳ 明朝" w:hAnsi="ＭＳ 明朝"/>
          <w:szCs w:val="21"/>
        </w:rPr>
      </w:pPr>
      <w:r w:rsidRPr="00D23118">
        <w:rPr>
          <w:rFonts w:ascii="ＭＳ ゴシック" w:eastAsia="ＭＳ ゴシック" w:hAnsi="ＭＳ ゴシック" w:hint="eastAsia"/>
          <w:b/>
          <w:sz w:val="24"/>
        </w:rPr>
        <w:lastRenderedPageBreak/>
        <w:t>２．事務費</w:t>
      </w:r>
    </w:p>
    <w:p w14:paraId="124B4AF9" w14:textId="77777777" w:rsidR="00A90425" w:rsidRPr="00D23118" w:rsidRDefault="00A22EC3" w:rsidP="00A90425">
      <w:pPr>
        <w:ind w:leftChars="400" w:left="840" w:firstLineChars="100" w:firstLine="210"/>
        <w:rPr>
          <w:rFonts w:ascii="ＭＳ 明朝" w:hAnsi="ＭＳ 明朝"/>
          <w:szCs w:val="21"/>
        </w:rPr>
      </w:pPr>
      <w:bookmarkStart w:id="5" w:name="_Hlk38284827"/>
      <w:r w:rsidRPr="00D23118">
        <w:rPr>
          <w:rFonts w:ascii="ＭＳ 明朝" w:hAnsi="ＭＳ 明朝" w:hint="eastAsia"/>
          <w:szCs w:val="21"/>
        </w:rPr>
        <w:t>連合会が連合会移換額を受けたときは、</w:t>
      </w:r>
      <w:r w:rsidR="000C78AC" w:rsidRPr="00D23118">
        <w:rPr>
          <w:rFonts w:ascii="ＭＳ 明朝" w:hAnsi="ＭＳ 明朝" w:hint="eastAsia"/>
          <w:szCs w:val="21"/>
        </w:rPr>
        <w:t>①定額事務費（受付、移換完了通知書送付などに要する経費）②</w:t>
      </w:r>
      <w:r w:rsidRPr="00D23118">
        <w:rPr>
          <w:rFonts w:ascii="ＭＳ 明朝" w:hAnsi="ＭＳ 明朝" w:hint="eastAsia"/>
          <w:szCs w:val="21"/>
        </w:rPr>
        <w:t>定率事務費（データ管理、振込手数料などに要する経費）が</w:t>
      </w:r>
      <w:r w:rsidR="000C78AC" w:rsidRPr="00D23118">
        <w:rPr>
          <w:rFonts w:ascii="ＭＳ 明朝" w:hAnsi="ＭＳ 明朝" w:hint="eastAsia"/>
          <w:szCs w:val="21"/>
        </w:rPr>
        <w:t>、移換時に連合会移換額の内から一括</w:t>
      </w:r>
      <w:r w:rsidRPr="00D23118">
        <w:rPr>
          <w:rFonts w:ascii="ＭＳ 明朝" w:hAnsi="ＭＳ 明朝" w:hint="eastAsia"/>
          <w:szCs w:val="21"/>
        </w:rPr>
        <w:t>控除されます。</w:t>
      </w:r>
    </w:p>
    <w:p w14:paraId="60B3A49C" w14:textId="35AB16CE" w:rsidR="000C78AC" w:rsidRPr="00D23118" w:rsidRDefault="00A90425" w:rsidP="003A767C">
      <w:pPr>
        <w:ind w:leftChars="250" w:left="945" w:hangingChars="200" w:hanging="420"/>
        <w:rPr>
          <w:rFonts w:ascii="ＭＳ 明朝" w:hAnsi="ＭＳ 明朝"/>
          <w:szCs w:val="21"/>
        </w:rPr>
      </w:pPr>
      <w:r w:rsidRPr="00D23118">
        <w:rPr>
          <w:rFonts w:ascii="ＭＳ 明朝" w:hAnsi="ＭＳ 明朝" w:hint="eastAsia"/>
          <w:szCs w:val="21"/>
        </w:rPr>
        <w:t xml:space="preserve">　　定率事務費は、連合会移換額、連合会移換額を移換する月の末日における年齢、性別</w:t>
      </w:r>
      <w:r w:rsidR="008D7B14" w:rsidRPr="00D23118">
        <w:rPr>
          <w:rFonts w:ascii="ＭＳ 明朝" w:hAnsi="ＭＳ 明朝" w:hint="eastAsia"/>
          <w:szCs w:val="21"/>
        </w:rPr>
        <w:t>および</w:t>
      </w:r>
      <w:r w:rsidRPr="00D23118">
        <w:rPr>
          <w:rFonts w:ascii="ＭＳ 明朝" w:hAnsi="ＭＳ 明朝" w:hint="eastAsia"/>
          <w:szCs w:val="21"/>
        </w:rPr>
        <w:t>支給開始年齢に応じて異なります。</w:t>
      </w:r>
    </w:p>
    <w:p w14:paraId="66BEE9B5" w14:textId="77777777" w:rsidR="000C78AC" w:rsidRPr="00D23118" w:rsidRDefault="000C78AC" w:rsidP="000C78AC">
      <w:pPr>
        <w:ind w:leftChars="400" w:left="840" w:firstLineChars="100" w:firstLine="210"/>
        <w:rPr>
          <w:rFonts w:ascii="ＭＳ 明朝" w:hAnsi="ＭＳ 明朝"/>
          <w:szCs w:val="21"/>
        </w:rPr>
      </w:pPr>
      <w:r w:rsidRPr="00D23118">
        <w:rPr>
          <w:rFonts w:ascii="ＭＳ 明朝" w:hAnsi="ＭＳ 明朝" w:hint="eastAsia"/>
          <w:szCs w:val="21"/>
        </w:rPr>
        <w:t xml:space="preserve">　①定額事務費　→　一律1,100円</w:t>
      </w:r>
    </w:p>
    <w:p w14:paraId="4518BA51" w14:textId="77777777" w:rsidR="000C78AC" w:rsidRPr="00D23118" w:rsidRDefault="000C78AC" w:rsidP="000C78AC">
      <w:pPr>
        <w:ind w:leftChars="400" w:left="840" w:firstLineChars="100" w:firstLine="210"/>
        <w:rPr>
          <w:rFonts w:ascii="ＭＳ 明朝" w:hAnsi="ＭＳ 明朝"/>
          <w:szCs w:val="21"/>
        </w:rPr>
      </w:pPr>
      <w:r w:rsidRPr="00D23118">
        <w:rPr>
          <w:rFonts w:ascii="ＭＳ 明朝" w:hAnsi="ＭＳ 明朝" w:hint="eastAsia"/>
          <w:szCs w:val="21"/>
        </w:rPr>
        <w:t xml:space="preserve">　②定率事務費　→　上限33,000円</w:t>
      </w:r>
    </w:p>
    <w:bookmarkEnd w:id="5"/>
    <w:p w14:paraId="60B08F0A" w14:textId="77777777" w:rsidR="00D22246" w:rsidRPr="00D23118" w:rsidRDefault="00D22246" w:rsidP="00D22246">
      <w:pPr>
        <w:ind w:firstLineChars="200" w:firstLine="420"/>
        <w:rPr>
          <w:rFonts w:ascii="ＭＳ 明朝" w:hAnsi="ＭＳ 明朝"/>
          <w:szCs w:val="21"/>
        </w:rPr>
      </w:pPr>
    </w:p>
    <w:p w14:paraId="706C55C3" w14:textId="77777777" w:rsidR="00246F23" w:rsidRPr="00D23118" w:rsidRDefault="00A22EC3" w:rsidP="008F4ACC">
      <w:pPr>
        <w:ind w:firstLineChars="200" w:firstLine="482"/>
        <w:rPr>
          <w:rFonts w:ascii="ＭＳ ゴシック" w:eastAsia="ＭＳ ゴシック" w:hAnsi="ＭＳ ゴシック"/>
          <w:b/>
          <w:sz w:val="24"/>
        </w:rPr>
      </w:pPr>
      <w:r w:rsidRPr="00D23118">
        <w:rPr>
          <w:rFonts w:ascii="ＭＳ ゴシック" w:eastAsia="ＭＳ ゴシック" w:hAnsi="ＭＳ ゴシック" w:hint="eastAsia"/>
          <w:b/>
          <w:sz w:val="24"/>
        </w:rPr>
        <w:t>３</w:t>
      </w:r>
      <w:r w:rsidR="00246F23" w:rsidRPr="00D23118">
        <w:rPr>
          <w:rFonts w:ascii="ＭＳ ゴシック" w:eastAsia="ＭＳ ゴシック" w:hAnsi="ＭＳ ゴシック" w:hint="eastAsia"/>
          <w:b/>
          <w:sz w:val="24"/>
        </w:rPr>
        <w:t>．保証期間</w:t>
      </w:r>
    </w:p>
    <w:p w14:paraId="0722FF99" w14:textId="0CEC350C" w:rsidR="00246F23" w:rsidRDefault="00246F23" w:rsidP="00925130">
      <w:pPr>
        <w:ind w:left="839" w:firstLineChars="100" w:firstLine="210"/>
        <w:rPr>
          <w:rFonts w:ascii="ＭＳ 明朝" w:hAnsi="ＭＳ 明朝"/>
          <w:szCs w:val="21"/>
        </w:rPr>
      </w:pPr>
      <w:r w:rsidRPr="00D23118">
        <w:rPr>
          <w:rFonts w:ascii="ＭＳ 明朝" w:hAnsi="ＭＳ 明朝" w:hint="eastAsia"/>
          <w:szCs w:val="21"/>
        </w:rPr>
        <w:t>保証期間</w:t>
      </w:r>
      <w:r w:rsidR="000C78AC" w:rsidRPr="00D23118">
        <w:rPr>
          <w:rFonts w:ascii="ＭＳ 明朝" w:hAnsi="ＭＳ 明朝" w:hint="eastAsia"/>
          <w:szCs w:val="21"/>
        </w:rPr>
        <w:t>中</w:t>
      </w:r>
      <w:r w:rsidR="001779FD" w:rsidRPr="00D23118">
        <w:rPr>
          <w:rFonts w:ascii="ＭＳ 明朝" w:hAnsi="ＭＳ 明朝" w:hint="eastAsia"/>
          <w:szCs w:val="21"/>
        </w:rPr>
        <w:t>に</w:t>
      </w:r>
      <w:r w:rsidR="000C78AC" w:rsidRPr="00D23118">
        <w:rPr>
          <w:rFonts w:ascii="ＭＳ 明朝" w:hAnsi="ＭＳ 明朝" w:hint="eastAsia"/>
          <w:szCs w:val="21"/>
        </w:rPr>
        <w:t>死亡により年金を受け取れなくなった場合</w:t>
      </w:r>
      <w:r w:rsidRPr="00D23118">
        <w:rPr>
          <w:rFonts w:ascii="ＭＳ 明朝" w:hAnsi="ＭＳ 明朝" w:hint="eastAsia"/>
          <w:szCs w:val="21"/>
        </w:rPr>
        <w:t>、年金での受取りから一時金での受取りに代えた場合は、残りの保証期間に応じて死亡一時金や選択一時金を受け取ることができます。通算企業年金の保証期間は支給開始から</w:t>
      </w:r>
      <w:r w:rsidR="001779FD" w:rsidRPr="00D23118">
        <w:rPr>
          <w:rFonts w:ascii="ＭＳ 明朝" w:hAnsi="ＭＳ 明朝" w:hint="eastAsia"/>
          <w:szCs w:val="21"/>
        </w:rPr>
        <w:t>８０</w:t>
      </w:r>
      <w:r w:rsidRPr="00D23118">
        <w:rPr>
          <w:rFonts w:ascii="ＭＳ 明朝" w:hAnsi="ＭＳ 明朝" w:hint="eastAsia"/>
          <w:szCs w:val="21"/>
        </w:rPr>
        <w:t>歳までとなります。ただし支給開始年齢が</w:t>
      </w:r>
      <w:r w:rsidR="001779FD" w:rsidRPr="00D23118">
        <w:rPr>
          <w:rFonts w:ascii="ＭＳ 明朝" w:hAnsi="ＭＳ 明朝" w:hint="eastAsia"/>
          <w:szCs w:val="21"/>
        </w:rPr>
        <w:t>６５</w:t>
      </w:r>
      <w:r w:rsidRPr="00D23118">
        <w:rPr>
          <w:rFonts w:ascii="ＭＳ 明朝" w:hAnsi="ＭＳ 明朝" w:hint="eastAsia"/>
          <w:szCs w:val="21"/>
        </w:rPr>
        <w:t>歳以降の場合は次に示す保証期間となります。</w:t>
      </w:r>
    </w:p>
    <w:p w14:paraId="5CBBB332" w14:textId="77777777" w:rsidR="000D4DF8" w:rsidRPr="00D23118" w:rsidRDefault="000D4DF8" w:rsidP="00925130">
      <w:pPr>
        <w:ind w:left="839" w:firstLineChars="100" w:firstLine="210"/>
        <w:rPr>
          <w:rFonts w:ascii="ＭＳ 明朝" w:hAnsi="ＭＳ 明朝"/>
          <w:szCs w:val="21"/>
        </w:rPr>
      </w:pPr>
    </w:p>
    <w:p w14:paraId="70C0DAD8" w14:textId="2B9927D6" w:rsidR="00246F23" w:rsidRPr="000D4DF8" w:rsidRDefault="00246F23" w:rsidP="000D4DF8">
      <w:pPr>
        <w:ind w:leftChars="400" w:left="840"/>
        <w:rPr>
          <w:rFonts w:ascii="ＭＳ 明朝" w:hAnsi="ＭＳ 明朝" w:cs="ＭＳ Ｐゴシック"/>
          <w:kern w:val="0"/>
          <w:szCs w:val="21"/>
        </w:rPr>
      </w:pPr>
      <w:r w:rsidRPr="00D23118">
        <w:rPr>
          <w:rFonts w:ascii="ＭＳ 明朝" w:hAnsi="ＭＳ 明朝" w:cs="ＭＳ Ｐゴシック" w:hint="eastAsia"/>
          <w:kern w:val="0"/>
          <w:szCs w:val="21"/>
        </w:rPr>
        <w:t xml:space="preserve"> </w:t>
      </w:r>
      <w:r w:rsidR="008D7B14" w:rsidRPr="00D23118">
        <w:rPr>
          <w:rFonts w:ascii="ＭＳ 明朝" w:hAnsi="ＭＳ 明朝" w:cs="ＭＳ Ｐゴシック" w:hint="eastAsia"/>
          <w:kern w:val="0"/>
          <w:szCs w:val="21"/>
        </w:rPr>
        <w:t>６５</w:t>
      </w:r>
      <w:r w:rsidRPr="00D23118">
        <w:rPr>
          <w:rFonts w:ascii="ＭＳ 明朝" w:hAnsi="ＭＳ 明朝" w:cs="ＭＳ Ｐゴシック" w:hint="eastAsia"/>
          <w:kern w:val="0"/>
          <w:szCs w:val="21"/>
        </w:rPr>
        <w:t>歳以降支給開始の通算企業年金の保証期間</w:t>
      </w:r>
    </w:p>
    <w:tbl>
      <w:tblPr>
        <w:tblW w:w="3780" w:type="dxa"/>
        <w:tblInd w:w="1179" w:type="dxa"/>
        <w:tblCellMar>
          <w:left w:w="99" w:type="dxa"/>
          <w:right w:w="99" w:type="dxa"/>
        </w:tblCellMar>
        <w:tblLook w:val="0000" w:firstRow="0" w:lastRow="0" w:firstColumn="0" w:lastColumn="0" w:noHBand="0" w:noVBand="0"/>
      </w:tblPr>
      <w:tblGrid>
        <w:gridCol w:w="1926"/>
        <w:gridCol w:w="1854"/>
      </w:tblGrid>
      <w:tr w:rsidR="00D23118" w:rsidRPr="00D23118" w14:paraId="76B771D2"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31989205"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支給開始年齢</w:t>
            </w:r>
          </w:p>
        </w:tc>
        <w:tc>
          <w:tcPr>
            <w:tcW w:w="1854" w:type="dxa"/>
            <w:tcBorders>
              <w:top w:val="single" w:sz="4" w:space="0" w:color="auto"/>
              <w:left w:val="nil"/>
              <w:bottom w:val="single" w:sz="4" w:space="0" w:color="auto"/>
              <w:right w:val="single" w:sz="4" w:space="0" w:color="auto"/>
            </w:tcBorders>
            <w:shd w:val="clear" w:color="auto" w:fill="auto"/>
            <w:vAlign w:val="center"/>
          </w:tcPr>
          <w:p w14:paraId="4526A5E7"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保証期間</w:t>
            </w:r>
          </w:p>
        </w:tc>
      </w:tr>
      <w:tr w:rsidR="00D23118" w:rsidRPr="00D23118" w14:paraId="70949FDE"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967C7F"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65歳</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0633140B"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15年</w:t>
            </w:r>
          </w:p>
        </w:tc>
      </w:tr>
      <w:tr w:rsidR="00D23118" w:rsidRPr="00D23118" w14:paraId="04659D32"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C5F87E"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66歳</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15DAC288"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14年</w:t>
            </w:r>
          </w:p>
        </w:tc>
      </w:tr>
      <w:tr w:rsidR="00D23118" w:rsidRPr="00D23118" w14:paraId="15FF6CBF"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4C4D12"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67歳</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0F359770"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13年</w:t>
            </w:r>
          </w:p>
        </w:tc>
      </w:tr>
      <w:tr w:rsidR="00D23118" w:rsidRPr="00D23118" w14:paraId="45BAF9D2"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B92B0"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68歳</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08371F5D"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12年</w:t>
            </w:r>
          </w:p>
        </w:tc>
      </w:tr>
      <w:tr w:rsidR="00D23118" w:rsidRPr="00D23118" w14:paraId="3165F314"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EBF41"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69歳</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1DCBE03B"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11年</w:t>
            </w:r>
          </w:p>
        </w:tc>
      </w:tr>
      <w:tr w:rsidR="00D23118" w:rsidRPr="00D23118" w14:paraId="5E3A0040"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B1039"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70歳</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221A18E6"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10年</w:t>
            </w:r>
          </w:p>
        </w:tc>
      </w:tr>
      <w:tr w:rsidR="00D23118" w:rsidRPr="00D23118" w14:paraId="6C8719E8"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88923"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71歳</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18220784"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 xml:space="preserve"> 9年</w:t>
            </w:r>
          </w:p>
        </w:tc>
      </w:tr>
      <w:tr w:rsidR="00D23118" w:rsidRPr="00D23118" w14:paraId="40078036"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9DA03"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72歳</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2D2D5AF7"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 xml:space="preserve"> 9年</w:t>
            </w:r>
          </w:p>
        </w:tc>
      </w:tr>
      <w:tr w:rsidR="00D23118" w:rsidRPr="00D23118" w14:paraId="07B6DFE3"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CE6038"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73歳</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5A4E44EB"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 xml:space="preserve"> 8年</w:t>
            </w:r>
          </w:p>
        </w:tc>
      </w:tr>
      <w:tr w:rsidR="00D23118" w:rsidRPr="00D23118" w14:paraId="7072CDD6"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7CC41"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74歳</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5F238359"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 xml:space="preserve"> 8年</w:t>
            </w:r>
          </w:p>
        </w:tc>
      </w:tr>
      <w:tr w:rsidR="00D23118" w:rsidRPr="00D23118" w14:paraId="12D44174"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F8925"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75歳</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294D3AC4"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 xml:space="preserve"> 7年</w:t>
            </w:r>
          </w:p>
        </w:tc>
      </w:tr>
      <w:tr w:rsidR="00D23118" w:rsidRPr="00D23118" w14:paraId="46DC30F0"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DFC738"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76歳</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6AEAA581"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 xml:space="preserve"> 7年</w:t>
            </w:r>
          </w:p>
        </w:tc>
      </w:tr>
      <w:tr w:rsidR="00D23118" w:rsidRPr="00D23118" w14:paraId="2770F2A5"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E3065"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77歳</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3AA357ED"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 xml:space="preserve"> 6年</w:t>
            </w:r>
          </w:p>
        </w:tc>
      </w:tr>
      <w:tr w:rsidR="00D23118" w:rsidRPr="00D23118" w14:paraId="36A34742"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196BB9"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78歳</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7146727E"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 xml:space="preserve"> 6年</w:t>
            </w:r>
          </w:p>
        </w:tc>
      </w:tr>
      <w:tr w:rsidR="00D23118" w:rsidRPr="00D23118" w14:paraId="01FF4AB6"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16FA4"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79歳</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3954B70D"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 xml:space="preserve"> 5年</w:t>
            </w:r>
          </w:p>
        </w:tc>
      </w:tr>
      <w:tr w:rsidR="00D23118" w:rsidRPr="00D23118" w14:paraId="164760EF"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1EB8E"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80歳</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2B166C59"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 xml:space="preserve"> 5年</w:t>
            </w:r>
          </w:p>
        </w:tc>
      </w:tr>
      <w:tr w:rsidR="00D23118" w:rsidRPr="00D23118" w14:paraId="5BA1BA0B"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E790E"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81歳</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0256EBD3"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 xml:space="preserve"> 4年</w:t>
            </w:r>
          </w:p>
        </w:tc>
      </w:tr>
      <w:tr w:rsidR="00D23118" w:rsidRPr="00D23118" w14:paraId="08D639AD"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B2145"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82歳</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36E84CC7"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 xml:space="preserve"> 4年</w:t>
            </w:r>
          </w:p>
        </w:tc>
      </w:tr>
      <w:tr w:rsidR="00D23118" w:rsidRPr="00D23118" w14:paraId="7A34BD21"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F4AFC"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83歳</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519C74AC"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 xml:space="preserve"> 3年</w:t>
            </w:r>
          </w:p>
        </w:tc>
      </w:tr>
      <w:tr w:rsidR="00D23118" w:rsidRPr="00D23118" w14:paraId="6A66957F"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8823D"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84歳</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7CB943AF"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 xml:space="preserve"> 3年</w:t>
            </w:r>
          </w:p>
        </w:tc>
      </w:tr>
      <w:tr w:rsidR="00D23118" w:rsidRPr="00D23118" w14:paraId="5FA31831"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20BF7"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85歳</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2411F2FA"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 xml:space="preserve"> 2年</w:t>
            </w:r>
          </w:p>
        </w:tc>
      </w:tr>
      <w:tr w:rsidR="00D23118" w:rsidRPr="00D23118" w14:paraId="125C4BA2"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3F28F"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86歳</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59DD1ADC"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 xml:space="preserve"> 2年</w:t>
            </w:r>
          </w:p>
        </w:tc>
      </w:tr>
      <w:tr w:rsidR="00D23118" w:rsidRPr="00D23118" w14:paraId="1EF0CBDA" w14:textId="77777777" w:rsidTr="00246F23">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E33EE"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87歳以上</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76AB267F" w14:textId="77777777" w:rsidR="00246F23" w:rsidRPr="00D23118" w:rsidRDefault="00246F23" w:rsidP="00246F23">
            <w:pPr>
              <w:widowControl/>
              <w:spacing w:line="240" w:lineRule="exact"/>
              <w:jc w:val="center"/>
              <w:rPr>
                <w:rFonts w:ascii="ＭＳ 明朝" w:hAnsi="ＭＳ 明朝" w:cs="ＭＳ Ｐゴシック"/>
                <w:kern w:val="0"/>
                <w:szCs w:val="21"/>
              </w:rPr>
            </w:pPr>
            <w:r w:rsidRPr="00D23118">
              <w:rPr>
                <w:rFonts w:ascii="ＭＳ 明朝" w:hAnsi="ＭＳ 明朝" w:cs="ＭＳ Ｐゴシック" w:hint="eastAsia"/>
                <w:kern w:val="0"/>
                <w:szCs w:val="21"/>
              </w:rPr>
              <w:t xml:space="preserve"> 1年</w:t>
            </w:r>
          </w:p>
        </w:tc>
      </w:tr>
    </w:tbl>
    <w:p w14:paraId="16C92B76" w14:textId="77777777" w:rsidR="00246F23" w:rsidRPr="00D23118" w:rsidRDefault="00246F23" w:rsidP="008F4ACC">
      <w:pPr>
        <w:spacing w:line="240" w:lineRule="exact"/>
        <w:ind w:leftChars="400" w:left="840"/>
        <w:rPr>
          <w:rFonts w:ascii="ＭＳ 明朝" w:hAnsi="ＭＳ 明朝"/>
          <w:sz w:val="16"/>
          <w:szCs w:val="16"/>
        </w:rPr>
      </w:pPr>
      <w:r w:rsidRPr="00D23118">
        <w:rPr>
          <w:rFonts w:ascii="ＭＳ 明朝" w:hAnsi="ＭＳ 明朝" w:hint="eastAsia"/>
          <w:sz w:val="16"/>
          <w:szCs w:val="16"/>
        </w:rPr>
        <w:t>(注)年齢に1歳未満の端数月がある場合の保証期間は次式による。</w:t>
      </w:r>
    </w:p>
    <w:p w14:paraId="3E95095C" w14:textId="72644700" w:rsidR="00A22EC3" w:rsidRPr="00D23118" w:rsidRDefault="00246F23" w:rsidP="00925130">
      <w:pPr>
        <w:spacing w:line="240" w:lineRule="exact"/>
        <w:ind w:leftChars="600" w:left="1260"/>
        <w:rPr>
          <w:rFonts w:ascii="ＭＳ 明朝" w:hAnsi="ＭＳ 明朝"/>
          <w:sz w:val="16"/>
          <w:szCs w:val="16"/>
        </w:rPr>
      </w:pPr>
      <w:r w:rsidRPr="00D23118">
        <w:rPr>
          <w:rFonts w:ascii="ＭＳ 明朝" w:hAnsi="ＭＳ 明朝" w:hint="eastAsia"/>
          <w:sz w:val="16"/>
          <w:szCs w:val="16"/>
        </w:rPr>
        <w:t>Ａ歳Ｂ月の保証期間＝Ａ歳の保証期間＋{（Ａ＋1）歳の保証期間－Ａ歳の保証期間 } ×Ｂ／</w:t>
      </w:r>
      <w:r w:rsidR="004821C8" w:rsidRPr="00D23118">
        <w:rPr>
          <w:rFonts w:ascii="ＭＳ 明朝" w:hAnsi="ＭＳ 明朝" w:hint="eastAsia"/>
          <w:sz w:val="16"/>
          <w:szCs w:val="16"/>
        </w:rPr>
        <w:t>１２</w:t>
      </w:r>
    </w:p>
    <w:p w14:paraId="0C04CC8E" w14:textId="77777777" w:rsidR="00794C98" w:rsidRPr="00D23118" w:rsidRDefault="00794C98" w:rsidP="00925130">
      <w:pPr>
        <w:spacing w:line="240" w:lineRule="exact"/>
        <w:ind w:leftChars="600" w:left="1260"/>
        <w:rPr>
          <w:rFonts w:ascii="ＭＳ 明朝" w:hAnsi="ＭＳ 明朝"/>
          <w:szCs w:val="21"/>
        </w:rPr>
      </w:pPr>
    </w:p>
    <w:p w14:paraId="7694F0CD" w14:textId="1467B6A7" w:rsidR="00246F23" w:rsidRPr="00D23118" w:rsidRDefault="00A22EC3" w:rsidP="00246F23">
      <w:pPr>
        <w:spacing w:line="240" w:lineRule="exact"/>
        <w:ind w:left="420"/>
        <w:rPr>
          <w:rFonts w:ascii="ＭＳ ゴシック" w:eastAsia="ＭＳ ゴシック" w:hAnsi="ＭＳ ゴシック"/>
          <w:b/>
          <w:sz w:val="24"/>
        </w:rPr>
      </w:pPr>
      <w:r w:rsidRPr="00D23118">
        <w:rPr>
          <w:rFonts w:ascii="ＭＳ ゴシック" w:eastAsia="ＭＳ ゴシック" w:hAnsi="ＭＳ ゴシック" w:hint="eastAsia"/>
          <w:b/>
          <w:sz w:val="24"/>
        </w:rPr>
        <w:lastRenderedPageBreak/>
        <w:t>４</w:t>
      </w:r>
      <w:r w:rsidR="00246F23" w:rsidRPr="00D23118">
        <w:rPr>
          <w:rFonts w:ascii="ＭＳ ゴシック" w:eastAsia="ＭＳ ゴシック" w:hAnsi="ＭＳ ゴシック" w:hint="eastAsia"/>
          <w:b/>
          <w:sz w:val="24"/>
        </w:rPr>
        <w:t>．一時金</w:t>
      </w:r>
    </w:p>
    <w:p w14:paraId="4AE6D545" w14:textId="77777777" w:rsidR="00246F23" w:rsidRPr="00D23118" w:rsidRDefault="00246F23" w:rsidP="008F4ACC">
      <w:pPr>
        <w:ind w:firstLineChars="300" w:firstLine="630"/>
        <w:rPr>
          <w:rFonts w:ascii="ＭＳ ゴシック" w:eastAsia="ＭＳ ゴシック" w:hAnsi="ＭＳ ゴシック"/>
          <w:szCs w:val="21"/>
        </w:rPr>
      </w:pPr>
      <w:r w:rsidRPr="00D23118">
        <w:rPr>
          <w:rFonts w:ascii="ＭＳ ゴシック" w:eastAsia="ＭＳ ゴシック" w:hAnsi="ＭＳ ゴシック" w:hint="eastAsia"/>
          <w:szCs w:val="21"/>
        </w:rPr>
        <w:t>（１）選択一時金</w:t>
      </w:r>
    </w:p>
    <w:p w14:paraId="14908805" w14:textId="458B4F9E" w:rsidR="00246F23" w:rsidRPr="00D23118" w:rsidRDefault="00246F23" w:rsidP="008F4ACC">
      <w:pPr>
        <w:ind w:leftChars="500" w:left="1050" w:firstLineChars="100" w:firstLine="210"/>
        <w:rPr>
          <w:rFonts w:ascii="ＭＳ ゴシック" w:eastAsia="ＭＳ ゴシック" w:hAnsi="ＭＳ ゴシック"/>
          <w:b/>
          <w:szCs w:val="21"/>
        </w:rPr>
      </w:pPr>
      <w:r w:rsidRPr="00D23118">
        <w:rPr>
          <w:rFonts w:ascii="ＭＳ 明朝" w:hAnsi="ＭＳ 明朝" w:hint="eastAsia"/>
          <w:szCs w:val="21"/>
        </w:rPr>
        <w:t>次に掲げるいずれかの事情がある場合には、</w:t>
      </w:r>
      <w:r w:rsidR="00B45026" w:rsidRPr="00D23118">
        <w:rPr>
          <w:rFonts w:ascii="ＭＳ 明朝" w:hAnsi="ＭＳ 明朝" w:hint="eastAsia"/>
          <w:szCs w:val="21"/>
        </w:rPr>
        <w:t>裁定請求時または保証期間内に</w:t>
      </w:r>
      <w:r w:rsidRPr="00D23118">
        <w:rPr>
          <w:rFonts w:ascii="ＭＳ 明朝" w:hAnsi="ＭＳ 明朝" w:hint="eastAsia"/>
          <w:szCs w:val="21"/>
        </w:rPr>
        <w:t>通算企業年金の受給に代えて選択一時金を受給することもできます。</w:t>
      </w:r>
      <w:r w:rsidRPr="00D23118">
        <w:rPr>
          <w:rFonts w:ascii="ＭＳ ゴシック" w:eastAsia="ＭＳ ゴシック" w:hAnsi="ＭＳ ゴシック" w:hint="eastAsia"/>
          <w:b/>
          <w:szCs w:val="21"/>
        </w:rPr>
        <w:t>ただし、</w:t>
      </w:r>
      <w:r w:rsidR="001154AB" w:rsidRPr="00D23118">
        <w:rPr>
          <w:rFonts w:ascii="ＭＳ ゴシック" w:eastAsia="ＭＳ ゴシック" w:hAnsi="ＭＳ ゴシック" w:hint="eastAsia"/>
          <w:b/>
          <w:szCs w:val="21"/>
        </w:rPr>
        <w:t>通算企業年金の</w:t>
      </w:r>
      <w:r w:rsidRPr="00D23118">
        <w:rPr>
          <w:rFonts w:ascii="ＭＳ ゴシック" w:eastAsia="ＭＳ ゴシック" w:hAnsi="ＭＳ ゴシック" w:hint="eastAsia"/>
          <w:b/>
          <w:szCs w:val="21"/>
        </w:rPr>
        <w:t>支給開始</w:t>
      </w:r>
      <w:r w:rsidR="009604D3" w:rsidRPr="00D23118">
        <w:rPr>
          <w:rFonts w:ascii="ＭＳ ゴシック" w:eastAsia="ＭＳ ゴシック" w:hAnsi="ＭＳ ゴシック" w:hint="eastAsia"/>
          <w:b/>
          <w:szCs w:val="21"/>
        </w:rPr>
        <w:t>時期まで</w:t>
      </w:r>
      <w:r w:rsidRPr="00D23118">
        <w:rPr>
          <w:rFonts w:ascii="ＭＳ ゴシック" w:eastAsia="ＭＳ ゴシック" w:hAnsi="ＭＳ ゴシック" w:hint="eastAsia"/>
          <w:b/>
          <w:szCs w:val="21"/>
        </w:rPr>
        <w:t>は、ど</w:t>
      </w:r>
      <w:r w:rsidR="00B45026" w:rsidRPr="00D23118">
        <w:rPr>
          <w:rFonts w:ascii="ＭＳ ゴシック" w:eastAsia="ＭＳ ゴシック" w:hAnsi="ＭＳ ゴシック" w:hint="eastAsia"/>
          <w:b/>
          <w:szCs w:val="21"/>
        </w:rPr>
        <w:t>のような理由であっても</w:t>
      </w:r>
      <w:r w:rsidRPr="00D23118">
        <w:rPr>
          <w:rFonts w:ascii="ＭＳ ゴシック" w:eastAsia="ＭＳ ゴシック" w:hAnsi="ＭＳ ゴシック" w:hint="eastAsia"/>
          <w:b/>
          <w:szCs w:val="21"/>
        </w:rPr>
        <w:t>一時金</w:t>
      </w:r>
      <w:r w:rsidR="00CA01D9" w:rsidRPr="00D23118">
        <w:rPr>
          <w:rFonts w:ascii="ＭＳ ゴシック" w:eastAsia="ＭＳ ゴシック" w:hAnsi="ＭＳ ゴシック" w:hint="eastAsia"/>
          <w:b/>
          <w:szCs w:val="21"/>
        </w:rPr>
        <w:t>への選択替えを行う</w:t>
      </w:r>
      <w:r w:rsidRPr="00D23118">
        <w:rPr>
          <w:rFonts w:ascii="ＭＳ ゴシック" w:eastAsia="ＭＳ ゴシック" w:hAnsi="ＭＳ ゴシック" w:hint="eastAsia"/>
          <w:b/>
          <w:szCs w:val="21"/>
        </w:rPr>
        <w:t>ことはできません。</w:t>
      </w:r>
    </w:p>
    <w:p w14:paraId="07BED407" w14:textId="77777777" w:rsidR="00246F23" w:rsidRPr="00D23118" w:rsidRDefault="00246F23" w:rsidP="00950A29">
      <w:pPr>
        <w:numPr>
          <w:ilvl w:val="0"/>
          <w:numId w:val="2"/>
        </w:numPr>
        <w:rPr>
          <w:rFonts w:ascii="ＭＳ 明朝" w:hAnsi="ＭＳ 明朝"/>
          <w:szCs w:val="21"/>
        </w:rPr>
      </w:pPr>
      <w:r w:rsidRPr="00D23118">
        <w:rPr>
          <w:rFonts w:ascii="ＭＳ 明朝" w:hAnsi="ＭＳ 明朝" w:hint="eastAsia"/>
          <w:szCs w:val="21"/>
        </w:rPr>
        <w:t>あなた又はあなたの属する世帯の生計を主として維持している方が、震災、風水害、火災その他これらに類する災害により、住宅、家財又はその他の財産について著しい損害を受けた場合</w:t>
      </w:r>
    </w:p>
    <w:p w14:paraId="3ED8CA77" w14:textId="77777777" w:rsidR="00246F23" w:rsidRPr="00D23118" w:rsidRDefault="00246F23" w:rsidP="00950A29">
      <w:pPr>
        <w:numPr>
          <w:ilvl w:val="0"/>
          <w:numId w:val="2"/>
        </w:numPr>
        <w:rPr>
          <w:rFonts w:ascii="ＭＳ 明朝" w:hAnsi="ＭＳ 明朝"/>
          <w:szCs w:val="21"/>
        </w:rPr>
      </w:pPr>
      <w:r w:rsidRPr="00D23118">
        <w:rPr>
          <w:rFonts w:ascii="ＭＳ 明朝" w:hAnsi="ＭＳ 明朝" w:hint="eastAsia"/>
          <w:szCs w:val="21"/>
        </w:rPr>
        <w:t>あなたが債務を弁済することが困難な場合</w:t>
      </w:r>
    </w:p>
    <w:p w14:paraId="1DDBFA5E" w14:textId="77777777" w:rsidR="00246F23" w:rsidRPr="00D23118" w:rsidRDefault="00246F23" w:rsidP="00950A29">
      <w:pPr>
        <w:numPr>
          <w:ilvl w:val="0"/>
          <w:numId w:val="2"/>
        </w:numPr>
        <w:rPr>
          <w:rFonts w:ascii="ＭＳ 明朝" w:hAnsi="ＭＳ 明朝"/>
          <w:szCs w:val="21"/>
        </w:rPr>
      </w:pPr>
      <w:r w:rsidRPr="00D23118">
        <w:rPr>
          <w:rFonts w:ascii="ＭＳ 明朝" w:hAnsi="ＭＳ 明朝" w:hint="eastAsia"/>
          <w:szCs w:val="21"/>
        </w:rPr>
        <w:t>あなたが心身に重大な障害を受け、又は長期間入院した場合</w:t>
      </w:r>
    </w:p>
    <w:p w14:paraId="1B20B866" w14:textId="77777777" w:rsidR="00246F23" w:rsidRPr="00D23118" w:rsidRDefault="00246F23" w:rsidP="00950A29">
      <w:pPr>
        <w:numPr>
          <w:ilvl w:val="0"/>
          <w:numId w:val="2"/>
        </w:numPr>
        <w:rPr>
          <w:rFonts w:ascii="ＭＳ 明朝" w:hAnsi="ＭＳ 明朝"/>
          <w:szCs w:val="21"/>
        </w:rPr>
      </w:pPr>
      <w:r w:rsidRPr="00D23118">
        <w:rPr>
          <w:rFonts w:ascii="ＭＳ 明朝" w:hAnsi="ＭＳ 明朝" w:hint="eastAsia"/>
          <w:szCs w:val="21"/>
        </w:rPr>
        <w:t>その他（ア）～（ウ）に準ずる事情がある場合</w:t>
      </w:r>
    </w:p>
    <w:p w14:paraId="514EE923" w14:textId="77777777" w:rsidR="00246F23" w:rsidRPr="00D23118" w:rsidRDefault="00246F23" w:rsidP="008F4ACC">
      <w:pPr>
        <w:spacing w:line="240" w:lineRule="exact"/>
        <w:ind w:leftChars="400" w:left="840"/>
        <w:rPr>
          <w:rFonts w:ascii="ＭＳ 明朝" w:hAnsi="ＭＳ 明朝"/>
          <w:szCs w:val="21"/>
        </w:rPr>
      </w:pPr>
    </w:p>
    <w:p w14:paraId="5B52B383" w14:textId="77777777" w:rsidR="00246F23" w:rsidRPr="00D23118" w:rsidRDefault="00635813" w:rsidP="008F4ACC">
      <w:pPr>
        <w:spacing w:line="240" w:lineRule="exact"/>
        <w:ind w:leftChars="400" w:left="840"/>
        <w:rPr>
          <w:rFonts w:ascii="ＭＳ 明朝" w:hAnsi="ＭＳ 明朝"/>
          <w:szCs w:val="21"/>
        </w:rPr>
      </w:pPr>
      <w:r w:rsidRPr="00D23118">
        <w:rPr>
          <w:rFonts w:ascii="ＭＳ 明朝" w:hAnsi="ＭＳ 明朝"/>
          <w:noProof/>
          <w:sz w:val="24"/>
        </w:rPr>
        <mc:AlternateContent>
          <mc:Choice Requires="wps">
            <w:drawing>
              <wp:anchor distT="0" distB="0" distL="114300" distR="114300" simplePos="0" relativeHeight="251657216" behindDoc="0" locked="0" layoutInCell="1" allowOverlap="1" wp14:anchorId="7DE4F8A2" wp14:editId="54234ECB">
                <wp:simplePos x="0" y="0"/>
                <wp:positionH relativeFrom="column">
                  <wp:posOffset>304800</wp:posOffset>
                </wp:positionH>
                <wp:positionV relativeFrom="paragraph">
                  <wp:posOffset>146685</wp:posOffset>
                </wp:positionV>
                <wp:extent cx="5372100" cy="1095375"/>
                <wp:effectExtent l="5080" t="12700" r="13970" b="6350"/>
                <wp:wrapNone/>
                <wp:docPr id="25" name="AutoShape 169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095375"/>
                        </a:xfrm>
                        <a:prstGeom prst="flowChartAlternateProcess">
                          <a:avLst/>
                        </a:prstGeom>
                        <a:solidFill>
                          <a:srgbClr val="FFFFFF"/>
                        </a:solidFill>
                        <a:ln w="9525">
                          <a:solidFill>
                            <a:srgbClr val="000000"/>
                          </a:solidFill>
                          <a:miter lim="800000"/>
                          <a:headEnd/>
                          <a:tailEnd/>
                        </a:ln>
                      </wps:spPr>
                      <wps:txbx>
                        <w:txbxContent>
                          <w:p w14:paraId="237CCBA0" w14:textId="77777777" w:rsidR="00414664" w:rsidRPr="005D5A3E" w:rsidRDefault="00414664" w:rsidP="00246F23">
                            <w:pPr>
                              <w:spacing w:line="240" w:lineRule="exact"/>
                              <w:rPr>
                                <w:rFonts w:ascii="ＭＳ Ｐゴシック" w:eastAsia="ＭＳ Ｐゴシック" w:hAnsi="ＭＳ Ｐゴシック"/>
                                <w:szCs w:val="21"/>
                              </w:rPr>
                            </w:pPr>
                            <w:r w:rsidRPr="005D5A3E">
                              <w:rPr>
                                <w:rFonts w:ascii="ＭＳ Ｐゴシック" w:eastAsia="ＭＳ Ｐゴシック" w:hAnsi="ＭＳ Ｐゴシック" w:hint="eastAsia"/>
                                <w:szCs w:val="21"/>
                              </w:rPr>
                              <w:t>ポイント</w:t>
                            </w:r>
                            <w:r>
                              <w:rPr>
                                <w:rFonts w:ascii="ＭＳ Ｐゴシック" w:eastAsia="ＭＳ Ｐゴシック" w:hAnsi="ＭＳ Ｐゴシック" w:hint="eastAsia"/>
                                <w:szCs w:val="21"/>
                              </w:rPr>
                              <w:t>2</w:t>
                            </w:r>
                          </w:p>
                          <w:p w14:paraId="059C822F" w14:textId="77C0A0F5" w:rsidR="00414664" w:rsidRPr="00300AA9" w:rsidRDefault="00414664" w:rsidP="00272882">
                            <w:pPr>
                              <w:spacing w:line="240" w:lineRule="exact"/>
                              <w:ind w:leftChars="100" w:left="210" w:firstLineChars="100" w:firstLine="210"/>
                              <w:rPr>
                                <w:rFonts w:ascii="ＭＳ ゴシック" w:eastAsia="ＭＳ ゴシック" w:hAnsi="ＭＳ ゴシック"/>
                                <w:szCs w:val="21"/>
                              </w:rPr>
                            </w:pPr>
                            <w:r w:rsidRPr="002B3728">
                              <w:rPr>
                                <w:rFonts w:ascii="ＭＳ ゴシック" w:eastAsia="ＭＳ ゴシック" w:hAnsi="ＭＳ ゴシック"/>
                                <w:szCs w:val="21"/>
                              </w:rPr>
                              <w:t>裁定請求時に、</w:t>
                            </w:r>
                            <w:r>
                              <w:rPr>
                                <w:rFonts w:ascii="ＭＳ ゴシック" w:eastAsia="ＭＳ ゴシック" w:hAnsi="ＭＳ ゴシック" w:hint="eastAsia"/>
                                <w:szCs w:val="21"/>
                              </w:rPr>
                              <w:t>選択</w:t>
                            </w:r>
                            <w:r>
                              <w:rPr>
                                <w:rFonts w:ascii="ＭＳ ゴシック" w:eastAsia="ＭＳ ゴシック" w:hAnsi="ＭＳ ゴシック"/>
                                <w:szCs w:val="21"/>
                              </w:rPr>
                              <w:t>一時金を選択した場合、</w:t>
                            </w:r>
                            <w:r>
                              <w:rPr>
                                <w:rFonts w:ascii="ＭＳ ゴシック" w:eastAsia="ＭＳ ゴシック" w:hAnsi="ＭＳ ゴシック" w:hint="eastAsia"/>
                                <w:szCs w:val="21"/>
                              </w:rPr>
                              <w:t>移換から選択一時金の請求</w:t>
                            </w:r>
                            <w:r w:rsidRPr="00300AA9">
                              <w:rPr>
                                <w:rFonts w:ascii="ＭＳ ゴシック" w:eastAsia="ＭＳ ゴシック" w:hAnsi="ＭＳ ゴシック" w:hint="eastAsia"/>
                                <w:szCs w:val="21"/>
                              </w:rPr>
                              <w:t>までの期間が短いと、一時金の額が連合会移換額を下回る場合があるため、連合会移換額から事務費を控除した額を最低保証額としています。</w:t>
                            </w:r>
                          </w:p>
                          <w:p w14:paraId="603AFC5F" w14:textId="39D6E381" w:rsidR="00414664" w:rsidRPr="005D5A3E" w:rsidRDefault="00414664" w:rsidP="00272882">
                            <w:pPr>
                              <w:spacing w:line="240" w:lineRule="exact"/>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なお、裁定請求時に通算企業年金の半分（50％）を年金</w:t>
                            </w:r>
                            <w:r>
                              <w:rPr>
                                <w:rFonts w:ascii="ＭＳ ゴシック" w:eastAsia="ＭＳ ゴシック" w:hAnsi="ＭＳ ゴシック"/>
                                <w:szCs w:val="21"/>
                              </w:rPr>
                              <w:t>、半分（50％）を</w:t>
                            </w:r>
                            <w:r>
                              <w:rPr>
                                <w:rFonts w:ascii="ＭＳ ゴシック" w:eastAsia="ＭＳ ゴシック" w:hAnsi="ＭＳ ゴシック" w:hint="eastAsia"/>
                                <w:szCs w:val="21"/>
                              </w:rPr>
                              <w:t>一時金として選択することもできます。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4F8A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900" o:spid="_x0000_s1030" type="#_x0000_t176" style="position:absolute;left:0;text-align:left;margin-left:24pt;margin-top:11.55pt;width:423pt;height:8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">
                <v:textbox inset="5.85pt,.7pt,5.85pt,.7pt">
                  <w:txbxContent>
                    <w:p w14:paraId="237CCBA0" w14:textId="77777777" w:rsidR="00414664" w:rsidRPr="005D5A3E" w:rsidRDefault="00414664" w:rsidP="00246F23">
                      <w:pPr>
                        <w:spacing w:line="240" w:lineRule="exact"/>
                        <w:rPr>
                          <w:rFonts w:ascii="ＭＳ Ｐゴシック" w:eastAsia="ＭＳ Ｐゴシック" w:hAnsi="ＭＳ Ｐゴシック"/>
                          <w:szCs w:val="21"/>
                        </w:rPr>
                      </w:pPr>
                      <w:r w:rsidRPr="005D5A3E">
                        <w:rPr>
                          <w:rFonts w:ascii="ＭＳ Ｐゴシック" w:eastAsia="ＭＳ Ｐゴシック" w:hAnsi="ＭＳ Ｐゴシック" w:hint="eastAsia"/>
                          <w:szCs w:val="21"/>
                        </w:rPr>
                        <w:t>ポイント</w:t>
                      </w:r>
                      <w:r>
                        <w:rPr>
                          <w:rFonts w:ascii="ＭＳ Ｐゴシック" w:eastAsia="ＭＳ Ｐゴシック" w:hAnsi="ＭＳ Ｐゴシック" w:hint="eastAsia"/>
                          <w:szCs w:val="21"/>
                        </w:rPr>
                        <w:t>2</w:t>
                      </w:r>
                    </w:p>
                    <w:p w14:paraId="059C822F" w14:textId="77C0A0F5" w:rsidR="00414664" w:rsidRPr="00300AA9" w:rsidRDefault="00414664" w:rsidP="00272882">
                      <w:pPr>
                        <w:spacing w:line="240" w:lineRule="exact"/>
                        <w:ind w:leftChars="100" w:left="210" w:firstLineChars="100" w:firstLine="210"/>
                        <w:rPr>
                          <w:rFonts w:ascii="ＭＳ ゴシック" w:eastAsia="ＭＳ ゴシック" w:hAnsi="ＭＳ ゴシック"/>
                          <w:szCs w:val="21"/>
                        </w:rPr>
                      </w:pPr>
                      <w:r w:rsidRPr="002B3728">
                        <w:rPr>
                          <w:rFonts w:ascii="ＭＳ ゴシック" w:eastAsia="ＭＳ ゴシック" w:hAnsi="ＭＳ ゴシック"/>
                          <w:szCs w:val="21"/>
                        </w:rPr>
                        <w:t>裁定請求時に、</w:t>
                      </w:r>
                      <w:r>
                        <w:rPr>
                          <w:rFonts w:ascii="ＭＳ ゴシック" w:eastAsia="ＭＳ ゴシック" w:hAnsi="ＭＳ ゴシック" w:hint="eastAsia"/>
                          <w:szCs w:val="21"/>
                        </w:rPr>
                        <w:t>選択</w:t>
                      </w:r>
                      <w:r>
                        <w:rPr>
                          <w:rFonts w:ascii="ＭＳ ゴシック" w:eastAsia="ＭＳ ゴシック" w:hAnsi="ＭＳ ゴシック"/>
                          <w:szCs w:val="21"/>
                        </w:rPr>
                        <w:t>一時金を選択した場合、</w:t>
                      </w:r>
                      <w:r>
                        <w:rPr>
                          <w:rFonts w:ascii="ＭＳ ゴシック" w:eastAsia="ＭＳ ゴシック" w:hAnsi="ＭＳ ゴシック" w:hint="eastAsia"/>
                          <w:szCs w:val="21"/>
                        </w:rPr>
                        <w:t>移換から選択一時金の請求</w:t>
                      </w:r>
                      <w:r w:rsidRPr="00300AA9">
                        <w:rPr>
                          <w:rFonts w:ascii="ＭＳ ゴシック" w:eastAsia="ＭＳ ゴシック" w:hAnsi="ＭＳ ゴシック" w:hint="eastAsia"/>
                          <w:szCs w:val="21"/>
                        </w:rPr>
                        <w:t>までの期間が短いと、一時金の額が連合会移換額を下回る場合があるため、連合会移換額から事務費を控除した額を最低保証額としています。</w:t>
                      </w:r>
                    </w:p>
                    <w:p w14:paraId="603AFC5F" w14:textId="39D6E381" w:rsidR="00414664" w:rsidRPr="005D5A3E" w:rsidRDefault="00414664" w:rsidP="00272882">
                      <w:pPr>
                        <w:spacing w:line="240" w:lineRule="exact"/>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なお、裁定請求時に通算企業年金の半分（50％）を年金</w:t>
                      </w:r>
                      <w:r>
                        <w:rPr>
                          <w:rFonts w:ascii="ＭＳ ゴシック" w:eastAsia="ＭＳ ゴシック" w:hAnsi="ＭＳ ゴシック"/>
                          <w:szCs w:val="21"/>
                        </w:rPr>
                        <w:t>、半分（50％）を</w:t>
                      </w:r>
                      <w:r>
                        <w:rPr>
                          <w:rFonts w:ascii="ＭＳ ゴシック" w:eastAsia="ＭＳ ゴシック" w:hAnsi="ＭＳ ゴシック" w:hint="eastAsia"/>
                          <w:szCs w:val="21"/>
                        </w:rPr>
                        <w:t>一時金として選択することもできます。</w:t>
                      </w:r>
                    </w:p>
                  </w:txbxContent>
                </v:textbox>
              </v:shape>
            </w:pict>
          </mc:Fallback>
        </mc:AlternateContent>
      </w:r>
    </w:p>
    <w:p w14:paraId="0EBD9397" w14:textId="77777777" w:rsidR="00246F23" w:rsidRPr="00D23118" w:rsidRDefault="00246F23" w:rsidP="008F4ACC">
      <w:pPr>
        <w:ind w:leftChars="200" w:left="420"/>
        <w:rPr>
          <w:rFonts w:ascii="ＭＳ 明朝" w:hAnsi="ＭＳ 明朝"/>
          <w:sz w:val="24"/>
        </w:rPr>
      </w:pPr>
    </w:p>
    <w:p w14:paraId="19D3CA05" w14:textId="77777777" w:rsidR="00C83706" w:rsidRPr="00D23118" w:rsidRDefault="00C83706" w:rsidP="008F4ACC">
      <w:pPr>
        <w:ind w:leftChars="400" w:left="840" w:firstLineChars="200" w:firstLine="420"/>
        <w:rPr>
          <w:rFonts w:ascii="ＭＳ 明朝" w:hAnsi="ＭＳ 明朝"/>
          <w:szCs w:val="21"/>
        </w:rPr>
      </w:pPr>
    </w:p>
    <w:p w14:paraId="6CF9E433" w14:textId="77777777" w:rsidR="00C83706" w:rsidRPr="00D23118" w:rsidRDefault="00C83706" w:rsidP="008F4ACC">
      <w:pPr>
        <w:ind w:leftChars="400" w:left="840" w:firstLineChars="200" w:firstLine="420"/>
        <w:rPr>
          <w:rFonts w:ascii="ＭＳ 明朝" w:hAnsi="ＭＳ 明朝"/>
          <w:szCs w:val="21"/>
        </w:rPr>
      </w:pPr>
    </w:p>
    <w:p w14:paraId="49B4762F" w14:textId="77777777" w:rsidR="00C83706" w:rsidRPr="00D23118" w:rsidRDefault="00C83706" w:rsidP="008F4ACC">
      <w:pPr>
        <w:ind w:leftChars="400" w:left="840" w:firstLineChars="200" w:firstLine="420"/>
        <w:rPr>
          <w:rFonts w:ascii="ＭＳ 明朝" w:hAnsi="ＭＳ 明朝"/>
          <w:szCs w:val="21"/>
        </w:rPr>
      </w:pPr>
    </w:p>
    <w:p w14:paraId="2B26B414" w14:textId="77777777" w:rsidR="00C83706" w:rsidRPr="00D23118" w:rsidRDefault="00C83706" w:rsidP="008F4ACC">
      <w:pPr>
        <w:ind w:leftChars="400" w:left="840" w:firstLineChars="200" w:firstLine="420"/>
        <w:rPr>
          <w:rFonts w:ascii="ＭＳ 明朝" w:hAnsi="ＭＳ 明朝"/>
          <w:szCs w:val="21"/>
        </w:rPr>
      </w:pPr>
    </w:p>
    <w:p w14:paraId="06D7364A" w14:textId="77777777" w:rsidR="00D70DA6" w:rsidRPr="00D23118" w:rsidRDefault="00D70DA6" w:rsidP="008F4ACC">
      <w:pPr>
        <w:ind w:leftChars="400" w:left="840" w:firstLineChars="200" w:firstLine="420"/>
        <w:rPr>
          <w:rFonts w:ascii="ＭＳ 明朝" w:hAnsi="ＭＳ 明朝"/>
          <w:szCs w:val="21"/>
        </w:rPr>
      </w:pPr>
    </w:p>
    <w:p w14:paraId="094A7241" w14:textId="77777777" w:rsidR="00C83706" w:rsidRPr="00D23118" w:rsidRDefault="00635813" w:rsidP="008F4ACC">
      <w:pPr>
        <w:ind w:leftChars="400" w:left="840" w:firstLineChars="200" w:firstLine="420"/>
        <w:rPr>
          <w:rFonts w:ascii="ＭＳ 明朝" w:hAnsi="ＭＳ 明朝"/>
          <w:szCs w:val="21"/>
        </w:rPr>
      </w:pPr>
      <w:r w:rsidRPr="00D23118">
        <w:rPr>
          <w:rFonts w:ascii="ＭＳ 明朝" w:hAnsi="ＭＳ 明朝"/>
          <w:noProof/>
          <w:szCs w:val="21"/>
        </w:rPr>
        <mc:AlternateContent>
          <mc:Choice Requires="wps">
            <w:drawing>
              <wp:anchor distT="0" distB="0" distL="114300" distR="114300" simplePos="0" relativeHeight="251673600" behindDoc="0" locked="0" layoutInCell="1" allowOverlap="1" wp14:anchorId="6992A9F8" wp14:editId="4ED09183">
                <wp:simplePos x="0" y="0"/>
                <wp:positionH relativeFrom="column">
                  <wp:posOffset>309245</wp:posOffset>
                </wp:positionH>
                <wp:positionV relativeFrom="paragraph">
                  <wp:posOffset>172085</wp:posOffset>
                </wp:positionV>
                <wp:extent cx="5372100" cy="1200150"/>
                <wp:effectExtent l="0" t="0" r="19050" b="19050"/>
                <wp:wrapNone/>
                <wp:docPr id="24" name="AutoShape 25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200150"/>
                        </a:xfrm>
                        <a:prstGeom prst="flowChartAlternateProcess">
                          <a:avLst/>
                        </a:prstGeom>
                        <a:solidFill>
                          <a:srgbClr val="FFFFFF"/>
                        </a:solidFill>
                        <a:ln w="9525">
                          <a:solidFill>
                            <a:srgbClr val="000000"/>
                          </a:solidFill>
                          <a:miter lim="800000"/>
                          <a:headEnd/>
                          <a:tailEnd/>
                        </a:ln>
                      </wps:spPr>
                      <wps:txbx>
                        <w:txbxContent>
                          <w:p w14:paraId="17DBE502" w14:textId="77777777" w:rsidR="00414664" w:rsidRPr="005D5A3E" w:rsidRDefault="00414664" w:rsidP="00C83706">
                            <w:pPr>
                              <w:spacing w:line="240" w:lineRule="exact"/>
                              <w:rPr>
                                <w:rFonts w:ascii="ＭＳ Ｐゴシック" w:eastAsia="ＭＳ Ｐゴシック" w:hAnsi="ＭＳ Ｐゴシック"/>
                                <w:szCs w:val="21"/>
                              </w:rPr>
                            </w:pPr>
                            <w:r w:rsidRPr="005D5A3E">
                              <w:rPr>
                                <w:rFonts w:ascii="ＭＳ Ｐゴシック" w:eastAsia="ＭＳ Ｐゴシック" w:hAnsi="ＭＳ Ｐゴシック" w:hint="eastAsia"/>
                                <w:szCs w:val="21"/>
                              </w:rPr>
                              <w:t>ポイント</w:t>
                            </w:r>
                            <w:r>
                              <w:rPr>
                                <w:rFonts w:ascii="ＭＳ Ｐゴシック" w:eastAsia="ＭＳ Ｐゴシック" w:hAnsi="ＭＳ Ｐゴシック" w:hint="eastAsia"/>
                                <w:szCs w:val="21"/>
                              </w:rPr>
                              <w:t>3</w:t>
                            </w:r>
                          </w:p>
                          <w:p w14:paraId="69ED38B1" w14:textId="75693DA8" w:rsidR="00414664" w:rsidRPr="001037BE" w:rsidRDefault="00414664" w:rsidP="008F4ACC">
                            <w:pPr>
                              <w:spacing w:line="240" w:lineRule="exact"/>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年金が支給開始された後</w:t>
                            </w:r>
                            <w:r w:rsidRPr="001037BE">
                              <w:rPr>
                                <w:rFonts w:ascii="ＭＳ ゴシック" w:eastAsia="ＭＳ ゴシック" w:hAnsi="ＭＳ ゴシック" w:hint="eastAsia"/>
                                <w:szCs w:val="21"/>
                              </w:rPr>
                              <w:t>に選択一時金を選択した場合、</w:t>
                            </w:r>
                            <w:r>
                              <w:rPr>
                                <w:rFonts w:ascii="ＭＳ ゴシック" w:eastAsia="ＭＳ ゴシック" w:hAnsi="ＭＳ ゴシック" w:hint="eastAsia"/>
                                <w:szCs w:val="21"/>
                              </w:rPr>
                              <w:t>最低</w:t>
                            </w:r>
                            <w:r>
                              <w:rPr>
                                <w:rFonts w:ascii="ＭＳ ゴシック" w:eastAsia="ＭＳ ゴシック" w:hAnsi="ＭＳ ゴシック"/>
                                <w:szCs w:val="21"/>
                              </w:rPr>
                              <w:t>保証が適用されないため、</w:t>
                            </w:r>
                            <w:r w:rsidRPr="001037BE">
                              <w:rPr>
                                <w:rFonts w:ascii="ＭＳ ゴシック" w:eastAsia="ＭＳ ゴシック" w:hAnsi="ＭＳ ゴシック" w:hint="eastAsia"/>
                                <w:szCs w:val="21"/>
                              </w:rPr>
                              <w:t>年金支給開始から選択一時金を選択するまでの年金</w:t>
                            </w:r>
                            <w:r>
                              <w:rPr>
                                <w:rFonts w:ascii="ＭＳ ゴシック" w:eastAsia="ＭＳ ゴシック" w:hAnsi="ＭＳ ゴシック" w:hint="eastAsia"/>
                                <w:szCs w:val="21"/>
                              </w:rPr>
                              <w:t>受取</w:t>
                            </w:r>
                            <w:r>
                              <w:rPr>
                                <w:rFonts w:ascii="ＭＳ ゴシック" w:eastAsia="ＭＳ ゴシック" w:hAnsi="ＭＳ ゴシック"/>
                                <w:szCs w:val="21"/>
                              </w:rPr>
                              <w:t>総額</w:t>
                            </w:r>
                            <w:r w:rsidRPr="001037BE">
                              <w:rPr>
                                <w:rFonts w:ascii="ＭＳ ゴシック" w:eastAsia="ＭＳ ゴシック" w:hAnsi="ＭＳ ゴシック" w:hint="eastAsia"/>
                                <w:szCs w:val="21"/>
                              </w:rPr>
                              <w:t>と選択一時金</w:t>
                            </w:r>
                            <w:r>
                              <w:rPr>
                                <w:rFonts w:ascii="ＭＳ ゴシック" w:eastAsia="ＭＳ ゴシック" w:hAnsi="ＭＳ ゴシック" w:hint="eastAsia"/>
                                <w:szCs w:val="21"/>
                              </w:rPr>
                              <w:t>額</w:t>
                            </w:r>
                            <w:r w:rsidRPr="001037BE">
                              <w:rPr>
                                <w:rFonts w:ascii="ＭＳ ゴシック" w:eastAsia="ＭＳ ゴシック" w:hAnsi="ＭＳ ゴシック" w:hint="eastAsia"/>
                                <w:szCs w:val="21"/>
                              </w:rPr>
                              <w:t>を合わせても、連合会</w:t>
                            </w:r>
                            <w:r>
                              <w:rPr>
                                <w:rFonts w:ascii="ＭＳ ゴシック" w:eastAsia="ＭＳ ゴシック" w:hAnsi="ＭＳ ゴシック" w:hint="eastAsia"/>
                                <w:szCs w:val="21"/>
                              </w:rPr>
                              <w:t>移換</w:t>
                            </w:r>
                            <w:r w:rsidRPr="001037BE">
                              <w:rPr>
                                <w:rFonts w:ascii="ＭＳ ゴシック" w:eastAsia="ＭＳ ゴシック" w:hAnsi="ＭＳ ゴシック" w:hint="eastAsia"/>
                                <w:szCs w:val="21"/>
                              </w:rPr>
                              <w:t>額よりも少な</w:t>
                            </w:r>
                            <w:r>
                              <w:rPr>
                                <w:rFonts w:ascii="ＭＳ ゴシック" w:eastAsia="ＭＳ ゴシック" w:hAnsi="ＭＳ ゴシック" w:hint="eastAsia"/>
                                <w:szCs w:val="21"/>
                              </w:rPr>
                              <w:t>くなる</w:t>
                            </w:r>
                            <w:r w:rsidRPr="001037BE">
                              <w:rPr>
                                <w:rFonts w:ascii="ＭＳ ゴシック" w:eastAsia="ＭＳ ゴシック" w:hAnsi="ＭＳ ゴシック" w:hint="eastAsia"/>
                                <w:szCs w:val="21"/>
                              </w:rPr>
                              <w:t>場合があります。</w:t>
                            </w:r>
                          </w:p>
                          <w:p w14:paraId="4CA4DCA1" w14:textId="6AF5F9D9" w:rsidR="00414664" w:rsidRPr="001037BE" w:rsidRDefault="00414664" w:rsidP="008F4ACC">
                            <w:pPr>
                              <w:spacing w:line="240" w:lineRule="exact"/>
                              <w:ind w:leftChars="100" w:left="210" w:firstLineChars="100" w:firstLine="210"/>
                              <w:rPr>
                                <w:rFonts w:ascii="ＭＳ ゴシック" w:eastAsia="ＭＳ ゴシック" w:hAnsi="ＭＳ ゴシック"/>
                                <w:szCs w:val="21"/>
                              </w:rPr>
                            </w:pPr>
                            <w:r w:rsidRPr="001037BE">
                              <w:rPr>
                                <w:rFonts w:ascii="ＭＳ ゴシック" w:eastAsia="ＭＳ ゴシック" w:hAnsi="ＭＳ ゴシック" w:hint="eastAsia"/>
                                <w:szCs w:val="21"/>
                              </w:rPr>
                              <w:t>もちろん通算企業年金は終身年金ですので、長生きをして年金として受</w:t>
                            </w:r>
                            <w:r>
                              <w:rPr>
                                <w:rFonts w:ascii="ＭＳ ゴシック" w:eastAsia="ＭＳ ゴシック" w:hAnsi="ＭＳ ゴシック" w:hint="eastAsia"/>
                                <w:szCs w:val="21"/>
                              </w:rPr>
                              <w:t>け取り続けることで</w:t>
                            </w:r>
                            <w:r w:rsidRPr="001037BE">
                              <w:rPr>
                                <w:rFonts w:ascii="ＭＳ ゴシック" w:eastAsia="ＭＳ ゴシック" w:hAnsi="ＭＳ ゴシック" w:hint="eastAsia"/>
                                <w:szCs w:val="21"/>
                              </w:rPr>
                              <w:t>受取総額は</w:t>
                            </w:r>
                            <w:r w:rsidRPr="00BF1904">
                              <w:rPr>
                                <w:rFonts w:ascii="ＭＳ ゴシック" w:eastAsia="ＭＳ ゴシック" w:hAnsi="ＭＳ ゴシック" w:hint="eastAsia"/>
                                <w:szCs w:val="21"/>
                              </w:rPr>
                              <w:t>連合会</w:t>
                            </w:r>
                            <w:r>
                              <w:rPr>
                                <w:rFonts w:ascii="ＭＳ ゴシック" w:eastAsia="ＭＳ ゴシック" w:hAnsi="ＭＳ ゴシック" w:hint="eastAsia"/>
                                <w:szCs w:val="21"/>
                              </w:rPr>
                              <w:t>移換</w:t>
                            </w:r>
                            <w:r w:rsidRPr="00BF1904">
                              <w:rPr>
                                <w:rFonts w:ascii="ＭＳ ゴシック" w:eastAsia="ＭＳ ゴシック" w:hAnsi="ＭＳ ゴシック" w:hint="eastAsia"/>
                                <w:szCs w:val="21"/>
                              </w:rPr>
                              <w:t>額を</w:t>
                            </w:r>
                            <w:r w:rsidRPr="001037BE">
                              <w:rPr>
                                <w:rFonts w:ascii="ＭＳ ゴシック" w:eastAsia="ＭＳ ゴシック" w:hAnsi="ＭＳ ゴシック" w:hint="eastAsia"/>
                                <w:szCs w:val="21"/>
                              </w:rPr>
                              <w:t>上回ってきます。</w:t>
                            </w:r>
                          </w:p>
                          <w:p w14:paraId="6BB0EFC4" w14:textId="77777777" w:rsidR="00414664" w:rsidRPr="00F85DAE" w:rsidRDefault="00414664" w:rsidP="008F4ACC">
                            <w:pPr>
                              <w:spacing w:line="240" w:lineRule="exact"/>
                              <w:ind w:leftChars="100" w:left="210" w:firstLineChars="100" w:firstLine="210"/>
                              <w:rPr>
                                <w:rFonts w:ascii="ＭＳ ゴシック" w:eastAsia="ＭＳ ゴシック" w:hAnsi="ＭＳ ゴシック"/>
                                <w:szCs w:val="21"/>
                              </w:rPr>
                            </w:pPr>
                            <w:r w:rsidRPr="001037BE">
                              <w:rPr>
                                <w:rFonts w:ascii="ＭＳ ゴシック" w:eastAsia="ＭＳ ゴシック" w:hAnsi="ＭＳ ゴシック" w:hint="eastAsia"/>
                                <w:szCs w:val="21"/>
                              </w:rPr>
                              <w:t>ご自分で試算されることをお勧めします。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2A9F8" id="AutoShape 25494" o:spid="_x0000_s1052" type="#_x0000_t176" style="position:absolute;left:0;text-align:left;margin-left:24.35pt;margin-top:13.55pt;width:423pt;height: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">
                <v:textbox inset="5.85pt,.7pt,5.85pt,.7pt">
                  <w:txbxContent>
                    <w:p w14:paraId="17DBE502" w14:textId="77777777" w:rsidR="00414664" w:rsidRPr="005D5A3E" w:rsidRDefault="00414664" w:rsidP="00C83706">
                      <w:pPr>
                        <w:spacing w:line="240" w:lineRule="exact"/>
                        <w:rPr>
                          <w:rFonts w:ascii="ＭＳ Ｐゴシック" w:eastAsia="ＭＳ Ｐゴシック" w:hAnsi="ＭＳ Ｐゴシック"/>
                          <w:szCs w:val="21"/>
                        </w:rPr>
                      </w:pPr>
                      <w:r w:rsidRPr="005D5A3E">
                        <w:rPr>
                          <w:rFonts w:ascii="ＭＳ Ｐゴシック" w:eastAsia="ＭＳ Ｐゴシック" w:hAnsi="ＭＳ Ｐゴシック" w:hint="eastAsia"/>
                          <w:szCs w:val="21"/>
                        </w:rPr>
                        <w:t>ポイント</w:t>
                      </w:r>
                      <w:r>
                        <w:rPr>
                          <w:rFonts w:ascii="ＭＳ Ｐゴシック" w:eastAsia="ＭＳ Ｐゴシック" w:hAnsi="ＭＳ Ｐゴシック" w:hint="eastAsia"/>
                          <w:szCs w:val="21"/>
                        </w:rPr>
                        <w:t>3</w:t>
                      </w:r>
                    </w:p>
                    <w:p w14:paraId="69ED38B1" w14:textId="75693DA8" w:rsidR="00414664" w:rsidRPr="001037BE" w:rsidRDefault="00414664" w:rsidP="008F4ACC">
                      <w:pPr>
                        <w:spacing w:line="240" w:lineRule="exact"/>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年金が支給開始された後</w:t>
                      </w:r>
                      <w:r w:rsidRPr="001037BE">
                        <w:rPr>
                          <w:rFonts w:ascii="ＭＳ ゴシック" w:eastAsia="ＭＳ ゴシック" w:hAnsi="ＭＳ ゴシック" w:hint="eastAsia"/>
                          <w:szCs w:val="21"/>
                        </w:rPr>
                        <w:t>に選択一時金を選択した場合、</w:t>
                      </w:r>
                      <w:r>
                        <w:rPr>
                          <w:rFonts w:ascii="ＭＳ ゴシック" w:eastAsia="ＭＳ ゴシック" w:hAnsi="ＭＳ ゴシック" w:hint="eastAsia"/>
                          <w:szCs w:val="21"/>
                        </w:rPr>
                        <w:t>最低</w:t>
                      </w:r>
                      <w:r>
                        <w:rPr>
                          <w:rFonts w:ascii="ＭＳ ゴシック" w:eastAsia="ＭＳ ゴシック" w:hAnsi="ＭＳ ゴシック"/>
                          <w:szCs w:val="21"/>
                        </w:rPr>
                        <w:t>保証が適用されないため、</w:t>
                      </w:r>
                      <w:r w:rsidRPr="001037BE">
                        <w:rPr>
                          <w:rFonts w:ascii="ＭＳ ゴシック" w:eastAsia="ＭＳ ゴシック" w:hAnsi="ＭＳ ゴシック" w:hint="eastAsia"/>
                          <w:szCs w:val="21"/>
                        </w:rPr>
                        <w:t>年金支給開始から選択一時金を選択するまでの年金</w:t>
                      </w:r>
                      <w:r>
                        <w:rPr>
                          <w:rFonts w:ascii="ＭＳ ゴシック" w:eastAsia="ＭＳ ゴシック" w:hAnsi="ＭＳ ゴシック" w:hint="eastAsia"/>
                          <w:szCs w:val="21"/>
                        </w:rPr>
                        <w:t>受取</w:t>
                      </w:r>
                      <w:r>
                        <w:rPr>
                          <w:rFonts w:ascii="ＭＳ ゴシック" w:eastAsia="ＭＳ ゴシック" w:hAnsi="ＭＳ ゴシック"/>
                          <w:szCs w:val="21"/>
                        </w:rPr>
                        <w:t>総額</w:t>
                      </w:r>
                      <w:r w:rsidRPr="001037BE">
                        <w:rPr>
                          <w:rFonts w:ascii="ＭＳ ゴシック" w:eastAsia="ＭＳ ゴシック" w:hAnsi="ＭＳ ゴシック" w:hint="eastAsia"/>
                          <w:szCs w:val="21"/>
                        </w:rPr>
                        <w:t>と選択一時金</w:t>
                      </w:r>
                      <w:r>
                        <w:rPr>
                          <w:rFonts w:ascii="ＭＳ ゴシック" w:eastAsia="ＭＳ ゴシック" w:hAnsi="ＭＳ ゴシック" w:hint="eastAsia"/>
                          <w:szCs w:val="21"/>
                        </w:rPr>
                        <w:t>額</w:t>
                      </w:r>
                      <w:r w:rsidRPr="001037BE">
                        <w:rPr>
                          <w:rFonts w:ascii="ＭＳ ゴシック" w:eastAsia="ＭＳ ゴシック" w:hAnsi="ＭＳ ゴシック" w:hint="eastAsia"/>
                          <w:szCs w:val="21"/>
                        </w:rPr>
                        <w:t>を合わせても、連合会</w:t>
                      </w:r>
                      <w:r>
                        <w:rPr>
                          <w:rFonts w:ascii="ＭＳ ゴシック" w:eastAsia="ＭＳ ゴシック" w:hAnsi="ＭＳ ゴシック" w:hint="eastAsia"/>
                          <w:szCs w:val="21"/>
                        </w:rPr>
                        <w:t>移換</w:t>
                      </w:r>
                      <w:r w:rsidRPr="001037BE">
                        <w:rPr>
                          <w:rFonts w:ascii="ＭＳ ゴシック" w:eastAsia="ＭＳ ゴシック" w:hAnsi="ＭＳ ゴシック" w:hint="eastAsia"/>
                          <w:szCs w:val="21"/>
                        </w:rPr>
                        <w:t>額よりも少な</w:t>
                      </w:r>
                      <w:r>
                        <w:rPr>
                          <w:rFonts w:ascii="ＭＳ ゴシック" w:eastAsia="ＭＳ ゴシック" w:hAnsi="ＭＳ ゴシック" w:hint="eastAsia"/>
                          <w:szCs w:val="21"/>
                        </w:rPr>
                        <w:t>くなる</w:t>
                      </w:r>
                      <w:r w:rsidRPr="001037BE">
                        <w:rPr>
                          <w:rFonts w:ascii="ＭＳ ゴシック" w:eastAsia="ＭＳ ゴシック" w:hAnsi="ＭＳ ゴシック" w:hint="eastAsia"/>
                          <w:szCs w:val="21"/>
                        </w:rPr>
                        <w:t>場合があります。</w:t>
                      </w:r>
                    </w:p>
                    <w:p w14:paraId="4CA4DCA1" w14:textId="6AF5F9D9" w:rsidR="00414664" w:rsidRPr="001037BE" w:rsidRDefault="00414664" w:rsidP="008F4ACC">
                      <w:pPr>
                        <w:spacing w:line="240" w:lineRule="exact"/>
                        <w:ind w:leftChars="100" w:left="210" w:firstLineChars="100" w:firstLine="210"/>
                        <w:rPr>
                          <w:rFonts w:ascii="ＭＳ ゴシック" w:eastAsia="ＭＳ ゴシック" w:hAnsi="ＭＳ ゴシック"/>
                          <w:szCs w:val="21"/>
                        </w:rPr>
                      </w:pPr>
                      <w:r w:rsidRPr="001037BE">
                        <w:rPr>
                          <w:rFonts w:ascii="ＭＳ ゴシック" w:eastAsia="ＭＳ ゴシック" w:hAnsi="ＭＳ ゴシック" w:hint="eastAsia"/>
                          <w:szCs w:val="21"/>
                        </w:rPr>
                        <w:t>もちろん通算企業年金は終身年金ですので、長生きをして年金として受</w:t>
                      </w:r>
                      <w:r>
                        <w:rPr>
                          <w:rFonts w:ascii="ＭＳ ゴシック" w:eastAsia="ＭＳ ゴシック" w:hAnsi="ＭＳ ゴシック" w:hint="eastAsia"/>
                          <w:szCs w:val="21"/>
                        </w:rPr>
                        <w:t>け取り続けることで</w:t>
                      </w:r>
                      <w:r w:rsidRPr="001037BE">
                        <w:rPr>
                          <w:rFonts w:ascii="ＭＳ ゴシック" w:eastAsia="ＭＳ ゴシック" w:hAnsi="ＭＳ ゴシック" w:hint="eastAsia"/>
                          <w:szCs w:val="21"/>
                        </w:rPr>
                        <w:t>受取総額は</w:t>
                      </w:r>
                      <w:r w:rsidRPr="00BF1904">
                        <w:rPr>
                          <w:rFonts w:ascii="ＭＳ ゴシック" w:eastAsia="ＭＳ ゴシック" w:hAnsi="ＭＳ ゴシック" w:hint="eastAsia"/>
                          <w:szCs w:val="21"/>
                        </w:rPr>
                        <w:t>連合会</w:t>
                      </w:r>
                      <w:r>
                        <w:rPr>
                          <w:rFonts w:ascii="ＭＳ ゴシック" w:eastAsia="ＭＳ ゴシック" w:hAnsi="ＭＳ ゴシック" w:hint="eastAsia"/>
                          <w:szCs w:val="21"/>
                        </w:rPr>
                        <w:t>移換</w:t>
                      </w:r>
                      <w:r w:rsidRPr="00BF1904">
                        <w:rPr>
                          <w:rFonts w:ascii="ＭＳ ゴシック" w:eastAsia="ＭＳ ゴシック" w:hAnsi="ＭＳ ゴシック" w:hint="eastAsia"/>
                          <w:szCs w:val="21"/>
                        </w:rPr>
                        <w:t>額を</w:t>
                      </w:r>
                      <w:r w:rsidRPr="001037BE">
                        <w:rPr>
                          <w:rFonts w:ascii="ＭＳ ゴシック" w:eastAsia="ＭＳ ゴシック" w:hAnsi="ＭＳ ゴシック" w:hint="eastAsia"/>
                          <w:szCs w:val="21"/>
                        </w:rPr>
                        <w:t>上回ってきます。</w:t>
                      </w:r>
                    </w:p>
                    <w:p w14:paraId="6BB0EFC4" w14:textId="77777777" w:rsidR="00414664" w:rsidRPr="00F85DAE" w:rsidRDefault="00414664" w:rsidP="008F4ACC">
                      <w:pPr>
                        <w:spacing w:line="240" w:lineRule="exact"/>
                        <w:ind w:leftChars="100" w:left="210" w:firstLineChars="100" w:firstLine="210"/>
                        <w:rPr>
                          <w:rFonts w:ascii="ＭＳ ゴシック" w:eastAsia="ＭＳ ゴシック" w:hAnsi="ＭＳ ゴシック"/>
                          <w:szCs w:val="21"/>
                        </w:rPr>
                      </w:pPr>
                      <w:r w:rsidRPr="001037BE">
                        <w:rPr>
                          <w:rFonts w:ascii="ＭＳ ゴシック" w:eastAsia="ＭＳ ゴシック" w:hAnsi="ＭＳ ゴシック" w:hint="eastAsia"/>
                          <w:szCs w:val="21"/>
                        </w:rPr>
                        <w:t>ご自分で試算されることをお勧めします。</w:t>
                      </w:r>
                    </w:p>
                  </w:txbxContent>
                </v:textbox>
              </v:shape>
            </w:pict>
          </mc:Fallback>
        </mc:AlternateContent>
      </w:r>
    </w:p>
    <w:p w14:paraId="080DD207" w14:textId="77777777" w:rsidR="00C83706" w:rsidRPr="00D23118" w:rsidRDefault="00C83706" w:rsidP="008F4ACC">
      <w:pPr>
        <w:ind w:leftChars="400" w:left="840" w:firstLineChars="200" w:firstLine="420"/>
        <w:rPr>
          <w:rFonts w:ascii="ＭＳ 明朝" w:hAnsi="ＭＳ 明朝"/>
          <w:szCs w:val="21"/>
        </w:rPr>
      </w:pPr>
    </w:p>
    <w:p w14:paraId="153F02AE" w14:textId="77777777" w:rsidR="00C83706" w:rsidRPr="00D23118" w:rsidRDefault="00C83706" w:rsidP="008F4ACC">
      <w:pPr>
        <w:ind w:leftChars="400" w:left="840" w:firstLineChars="200" w:firstLine="420"/>
        <w:rPr>
          <w:rFonts w:ascii="ＭＳ 明朝" w:hAnsi="ＭＳ 明朝"/>
          <w:szCs w:val="21"/>
        </w:rPr>
      </w:pPr>
    </w:p>
    <w:p w14:paraId="2D56802A" w14:textId="77777777" w:rsidR="00C83706" w:rsidRPr="00D23118" w:rsidRDefault="00C83706" w:rsidP="008F4ACC">
      <w:pPr>
        <w:ind w:leftChars="400" w:left="840" w:firstLineChars="200" w:firstLine="420"/>
        <w:rPr>
          <w:rFonts w:ascii="ＭＳ 明朝" w:hAnsi="ＭＳ 明朝"/>
          <w:szCs w:val="21"/>
        </w:rPr>
      </w:pPr>
    </w:p>
    <w:p w14:paraId="6A7F9283" w14:textId="77777777" w:rsidR="00C83706" w:rsidRPr="00D23118" w:rsidRDefault="00C83706" w:rsidP="008F4ACC">
      <w:pPr>
        <w:ind w:leftChars="400" w:left="840" w:firstLineChars="200" w:firstLine="420"/>
        <w:rPr>
          <w:rFonts w:ascii="ＭＳ 明朝" w:hAnsi="ＭＳ 明朝"/>
          <w:szCs w:val="21"/>
        </w:rPr>
      </w:pPr>
    </w:p>
    <w:p w14:paraId="3B24A1D4" w14:textId="77777777" w:rsidR="00C83706" w:rsidRPr="00D23118" w:rsidRDefault="00C83706" w:rsidP="008F4ACC">
      <w:pPr>
        <w:ind w:leftChars="400" w:left="840" w:firstLineChars="200" w:firstLine="420"/>
        <w:rPr>
          <w:rFonts w:ascii="ＭＳ 明朝" w:hAnsi="ＭＳ 明朝"/>
          <w:szCs w:val="21"/>
        </w:rPr>
      </w:pPr>
    </w:p>
    <w:p w14:paraId="07610D9F" w14:textId="77777777" w:rsidR="00246F23" w:rsidRPr="00D23118" w:rsidRDefault="00246F23" w:rsidP="00C83706">
      <w:pPr>
        <w:rPr>
          <w:rFonts w:ascii="ＭＳ 明朝" w:hAnsi="ＭＳ 明朝"/>
          <w:sz w:val="24"/>
        </w:rPr>
      </w:pPr>
    </w:p>
    <w:p w14:paraId="31544ACE" w14:textId="77777777" w:rsidR="00246F23" w:rsidRPr="00D23118" w:rsidRDefault="00246F23" w:rsidP="008F4ACC">
      <w:pPr>
        <w:ind w:firstLineChars="300" w:firstLine="630"/>
        <w:rPr>
          <w:rFonts w:ascii="ＭＳ ゴシック" w:eastAsia="ＭＳ ゴシック" w:hAnsi="ＭＳ ゴシック"/>
          <w:szCs w:val="21"/>
        </w:rPr>
      </w:pPr>
      <w:r w:rsidRPr="00D23118">
        <w:rPr>
          <w:rFonts w:ascii="ＭＳ ゴシック" w:eastAsia="ＭＳ ゴシック" w:hAnsi="ＭＳ ゴシック" w:hint="eastAsia"/>
          <w:szCs w:val="21"/>
        </w:rPr>
        <w:t>（２）死亡一時金</w:t>
      </w:r>
    </w:p>
    <w:p w14:paraId="09C6839A" w14:textId="273FCDF4" w:rsidR="00246F23" w:rsidRPr="00D23118" w:rsidRDefault="00246F23" w:rsidP="00351D0F">
      <w:pPr>
        <w:ind w:leftChars="600" w:left="1260"/>
        <w:rPr>
          <w:rFonts w:ascii="ＭＳ ゴシック" w:eastAsia="ＭＳ ゴシック" w:hAnsi="ＭＳ ゴシック"/>
          <w:szCs w:val="21"/>
        </w:rPr>
      </w:pPr>
      <w:r w:rsidRPr="00D23118">
        <w:rPr>
          <w:rFonts w:ascii="ＭＳ 明朝" w:hAnsi="ＭＳ 明朝" w:hint="eastAsia"/>
          <w:szCs w:val="21"/>
        </w:rPr>
        <w:t>年金の支給開始</w:t>
      </w:r>
      <w:r w:rsidR="003F178C">
        <w:rPr>
          <w:rFonts w:ascii="ＭＳ 明朝" w:hAnsi="ＭＳ 明朝" w:hint="eastAsia"/>
          <w:szCs w:val="21"/>
        </w:rPr>
        <w:t>年齢</w:t>
      </w:r>
      <w:r w:rsidRPr="00D23118">
        <w:rPr>
          <w:rFonts w:ascii="ＭＳ 明朝" w:hAnsi="ＭＳ 明朝" w:hint="eastAsia"/>
          <w:szCs w:val="21"/>
        </w:rPr>
        <w:t>前または保証期間内に亡くなられた場合には、遺族の方に死亡一時金が給付されます。</w:t>
      </w:r>
    </w:p>
    <w:p w14:paraId="1FB3585B" w14:textId="77777777" w:rsidR="00D70DA6" w:rsidRPr="00D23118" w:rsidRDefault="00D70DA6" w:rsidP="00246F23">
      <w:pPr>
        <w:rPr>
          <w:rFonts w:ascii="ＭＳ ゴシック" w:eastAsia="ＭＳ ゴシック" w:hAnsi="ＭＳ ゴシック"/>
          <w:b/>
          <w:szCs w:val="21"/>
        </w:rPr>
      </w:pPr>
    </w:p>
    <w:p w14:paraId="3E515162" w14:textId="77777777" w:rsidR="00CC25E8" w:rsidRPr="00D23118" w:rsidRDefault="00635813" w:rsidP="00246F23">
      <w:pPr>
        <w:rPr>
          <w:rFonts w:ascii="ＭＳ ゴシック" w:eastAsia="ＭＳ ゴシック" w:hAnsi="ＭＳ ゴシック"/>
          <w:b/>
          <w:szCs w:val="21"/>
        </w:rPr>
      </w:pPr>
      <w:r w:rsidRPr="00D23118">
        <w:rPr>
          <w:noProof/>
          <w:sz w:val="24"/>
        </w:rPr>
        <mc:AlternateContent>
          <mc:Choice Requires="wps">
            <w:drawing>
              <wp:anchor distT="0" distB="0" distL="114300" distR="114300" simplePos="0" relativeHeight="251658240" behindDoc="0" locked="0" layoutInCell="1" allowOverlap="1" wp14:anchorId="2E87DEA8" wp14:editId="3A9C4FC0">
                <wp:simplePos x="0" y="0"/>
                <wp:positionH relativeFrom="column">
                  <wp:posOffset>309245</wp:posOffset>
                </wp:positionH>
                <wp:positionV relativeFrom="paragraph">
                  <wp:posOffset>124460</wp:posOffset>
                </wp:positionV>
                <wp:extent cx="5476875" cy="561975"/>
                <wp:effectExtent l="0" t="0" r="28575" b="28575"/>
                <wp:wrapNone/>
                <wp:docPr id="23" name="AutoShape 16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561975"/>
                        </a:xfrm>
                        <a:prstGeom prst="flowChartAlternateProcess">
                          <a:avLst/>
                        </a:prstGeom>
                        <a:solidFill>
                          <a:srgbClr val="FFFFFF"/>
                        </a:solidFill>
                        <a:ln w="9525">
                          <a:solidFill>
                            <a:srgbClr val="000000"/>
                          </a:solidFill>
                          <a:miter lim="800000"/>
                          <a:headEnd/>
                          <a:tailEnd/>
                        </a:ln>
                      </wps:spPr>
                      <wps:txbx>
                        <w:txbxContent>
                          <w:p w14:paraId="4119870D" w14:textId="77777777" w:rsidR="00414664" w:rsidRPr="00300AA9" w:rsidRDefault="00414664" w:rsidP="00246F23">
                            <w:pPr>
                              <w:spacing w:line="240" w:lineRule="exact"/>
                              <w:rPr>
                                <w:rFonts w:ascii="ＭＳ Ｐゴシック" w:eastAsia="ＭＳ Ｐゴシック" w:hAnsi="ＭＳ Ｐゴシック"/>
                                <w:szCs w:val="21"/>
                              </w:rPr>
                            </w:pPr>
                            <w:r w:rsidRPr="00300AA9">
                              <w:rPr>
                                <w:rFonts w:ascii="ＭＳ Ｐゴシック" w:eastAsia="ＭＳ Ｐゴシック" w:hAnsi="ＭＳ Ｐゴシック" w:hint="eastAsia"/>
                                <w:szCs w:val="21"/>
                              </w:rPr>
                              <w:t>ポイント4</w:t>
                            </w:r>
                          </w:p>
                          <w:p w14:paraId="0B5ED4DE" w14:textId="1245FAE9" w:rsidR="00414664" w:rsidRPr="00300AA9" w:rsidRDefault="00414664" w:rsidP="008F4ACC">
                            <w:pPr>
                              <w:spacing w:line="240" w:lineRule="exact"/>
                              <w:ind w:leftChars="100" w:left="210" w:firstLineChars="100" w:firstLine="210"/>
                              <w:rPr>
                                <w:rFonts w:ascii="ＭＳ ゴシック" w:eastAsia="ＭＳ ゴシック" w:hAnsi="ＭＳ ゴシック"/>
                                <w:szCs w:val="21"/>
                              </w:rPr>
                            </w:pPr>
                            <w:r w:rsidRPr="00300AA9">
                              <w:rPr>
                                <w:rFonts w:ascii="ＭＳ ゴシック" w:eastAsia="ＭＳ ゴシック" w:hAnsi="ＭＳ ゴシック" w:hint="eastAsia"/>
                                <w:szCs w:val="21"/>
                              </w:rPr>
                              <w:t>年金支給開始</w:t>
                            </w:r>
                            <w:r w:rsidR="003F178C">
                              <w:rPr>
                                <w:rFonts w:ascii="ＭＳ ゴシック" w:eastAsia="ＭＳ ゴシック" w:hAnsi="ＭＳ ゴシック" w:hint="eastAsia"/>
                                <w:szCs w:val="21"/>
                              </w:rPr>
                              <w:t>年齢</w:t>
                            </w:r>
                            <w:r w:rsidRPr="00300AA9">
                              <w:rPr>
                                <w:rFonts w:ascii="ＭＳ ゴシック" w:eastAsia="ＭＳ ゴシック" w:hAnsi="ＭＳ ゴシック" w:hint="eastAsia"/>
                                <w:szCs w:val="21"/>
                              </w:rPr>
                              <w:t>前に</w:t>
                            </w:r>
                            <w:r>
                              <w:rPr>
                                <w:rFonts w:ascii="ＭＳ ゴシック" w:eastAsia="ＭＳ ゴシック" w:hAnsi="ＭＳ ゴシック"/>
                                <w:szCs w:val="21"/>
                              </w:rPr>
                              <w:t>亡く</w:t>
                            </w:r>
                            <w:r>
                              <w:rPr>
                                <w:rFonts w:ascii="ＭＳ ゴシック" w:eastAsia="ＭＳ ゴシック" w:hAnsi="ＭＳ ゴシック" w:hint="eastAsia"/>
                                <w:szCs w:val="21"/>
                              </w:rPr>
                              <w:t>な</w:t>
                            </w:r>
                            <w:r w:rsidRPr="00300AA9">
                              <w:rPr>
                                <w:rFonts w:ascii="ＭＳ ゴシック" w:eastAsia="ＭＳ ゴシック" w:hAnsi="ＭＳ ゴシック"/>
                                <w:szCs w:val="21"/>
                              </w:rPr>
                              <w:t>られた場合、選択一時金と同様に、連合会移</w:t>
                            </w:r>
                            <w:r w:rsidRPr="00300AA9">
                              <w:rPr>
                                <w:rFonts w:ascii="ＭＳ ゴシック" w:eastAsia="ＭＳ ゴシック" w:hAnsi="ＭＳ ゴシック" w:hint="eastAsia"/>
                                <w:szCs w:val="21"/>
                              </w:rPr>
                              <w:t>換額</w:t>
                            </w:r>
                            <w:r w:rsidRPr="00300AA9">
                              <w:rPr>
                                <w:rFonts w:ascii="ＭＳ ゴシック" w:eastAsia="ＭＳ ゴシック" w:hAnsi="ＭＳ ゴシック"/>
                                <w:szCs w:val="21"/>
                              </w:rPr>
                              <w:t>から事務費を控除した額を</w:t>
                            </w:r>
                            <w:r w:rsidRPr="00300AA9">
                              <w:rPr>
                                <w:rFonts w:ascii="ＭＳ ゴシック" w:eastAsia="ＭＳ ゴシック" w:hAnsi="ＭＳ ゴシック" w:hint="eastAsia"/>
                                <w:szCs w:val="21"/>
                              </w:rPr>
                              <w:t>最低保証額</w:t>
                            </w:r>
                            <w:r w:rsidRPr="00300AA9">
                              <w:rPr>
                                <w:rFonts w:ascii="ＭＳ ゴシック" w:eastAsia="ＭＳ ゴシック" w:hAnsi="ＭＳ ゴシック"/>
                                <w:szCs w:val="21"/>
                              </w:rPr>
                              <w:t>としています。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7DEA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902" o:spid="_x0000_s1032" type="#_x0000_t176" style="position:absolute;left:0;text-align:left;margin-left:24.35pt;margin-top:9.8pt;width:431.2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">
                <v:textbox inset="5.85pt,.7pt,5.85pt,.7pt">
                  <w:txbxContent>
                    <w:p w14:paraId="4119870D" w14:textId="77777777" w:rsidR="00414664" w:rsidRPr="00300AA9" w:rsidRDefault="00414664" w:rsidP="00246F23">
                      <w:pPr>
                        <w:spacing w:line="240" w:lineRule="exact"/>
                        <w:rPr>
                          <w:rFonts w:ascii="ＭＳ Ｐゴシック" w:eastAsia="ＭＳ Ｐゴシック" w:hAnsi="ＭＳ Ｐゴシック"/>
                          <w:szCs w:val="21"/>
                        </w:rPr>
                      </w:pPr>
                      <w:r w:rsidRPr="00300AA9">
                        <w:rPr>
                          <w:rFonts w:ascii="ＭＳ Ｐゴシック" w:eastAsia="ＭＳ Ｐゴシック" w:hAnsi="ＭＳ Ｐゴシック" w:hint="eastAsia"/>
                          <w:szCs w:val="21"/>
                        </w:rPr>
                        <w:t>ポイント4</w:t>
                      </w:r>
                    </w:p>
                    <w:p w14:paraId="0B5ED4DE" w14:textId="1245FAE9" w:rsidR="00414664" w:rsidRPr="00300AA9" w:rsidRDefault="00414664" w:rsidP="008F4ACC">
                      <w:pPr>
                        <w:spacing w:line="240" w:lineRule="exact"/>
                        <w:ind w:leftChars="100" w:left="210" w:firstLineChars="100" w:firstLine="210"/>
                        <w:rPr>
                          <w:rFonts w:ascii="ＭＳ ゴシック" w:eastAsia="ＭＳ ゴシック" w:hAnsi="ＭＳ ゴシック"/>
                          <w:szCs w:val="21"/>
                        </w:rPr>
                      </w:pPr>
                      <w:r w:rsidRPr="00300AA9">
                        <w:rPr>
                          <w:rFonts w:ascii="ＭＳ ゴシック" w:eastAsia="ＭＳ ゴシック" w:hAnsi="ＭＳ ゴシック" w:hint="eastAsia"/>
                          <w:szCs w:val="21"/>
                        </w:rPr>
                        <w:t>年金支給開始</w:t>
                      </w:r>
                      <w:r w:rsidR="003F178C">
                        <w:rPr>
                          <w:rFonts w:ascii="ＭＳ ゴシック" w:eastAsia="ＭＳ ゴシック" w:hAnsi="ＭＳ ゴシック" w:hint="eastAsia"/>
                          <w:szCs w:val="21"/>
                        </w:rPr>
                        <w:t>年齢</w:t>
                      </w:r>
                      <w:r w:rsidRPr="00300AA9">
                        <w:rPr>
                          <w:rFonts w:ascii="ＭＳ ゴシック" w:eastAsia="ＭＳ ゴシック" w:hAnsi="ＭＳ ゴシック" w:hint="eastAsia"/>
                          <w:szCs w:val="21"/>
                        </w:rPr>
                        <w:t>前に</w:t>
                      </w:r>
                      <w:r>
                        <w:rPr>
                          <w:rFonts w:ascii="ＭＳ ゴシック" w:eastAsia="ＭＳ ゴシック" w:hAnsi="ＭＳ ゴシック"/>
                          <w:szCs w:val="21"/>
                        </w:rPr>
                        <w:t>亡く</w:t>
                      </w:r>
                      <w:r>
                        <w:rPr>
                          <w:rFonts w:ascii="ＭＳ ゴシック" w:eastAsia="ＭＳ ゴシック" w:hAnsi="ＭＳ ゴシック" w:hint="eastAsia"/>
                          <w:szCs w:val="21"/>
                        </w:rPr>
                        <w:t>な</w:t>
                      </w:r>
                      <w:r w:rsidRPr="00300AA9">
                        <w:rPr>
                          <w:rFonts w:ascii="ＭＳ ゴシック" w:eastAsia="ＭＳ ゴシック" w:hAnsi="ＭＳ ゴシック"/>
                          <w:szCs w:val="21"/>
                        </w:rPr>
                        <w:t>られた場合、選択一時金と同様に、連合会移</w:t>
                      </w:r>
                      <w:r w:rsidRPr="00300AA9">
                        <w:rPr>
                          <w:rFonts w:ascii="ＭＳ ゴシック" w:eastAsia="ＭＳ ゴシック" w:hAnsi="ＭＳ ゴシック" w:hint="eastAsia"/>
                          <w:szCs w:val="21"/>
                        </w:rPr>
                        <w:t>換額</w:t>
                      </w:r>
                      <w:r w:rsidRPr="00300AA9">
                        <w:rPr>
                          <w:rFonts w:ascii="ＭＳ ゴシック" w:eastAsia="ＭＳ ゴシック" w:hAnsi="ＭＳ ゴシック"/>
                          <w:szCs w:val="21"/>
                        </w:rPr>
                        <w:t>から事務費を控除した額を</w:t>
                      </w:r>
                      <w:r w:rsidRPr="00300AA9">
                        <w:rPr>
                          <w:rFonts w:ascii="ＭＳ ゴシック" w:eastAsia="ＭＳ ゴシック" w:hAnsi="ＭＳ ゴシック" w:hint="eastAsia"/>
                          <w:szCs w:val="21"/>
                        </w:rPr>
                        <w:t>最低保証額</w:t>
                      </w:r>
                      <w:r w:rsidRPr="00300AA9">
                        <w:rPr>
                          <w:rFonts w:ascii="ＭＳ ゴシック" w:eastAsia="ＭＳ ゴシック" w:hAnsi="ＭＳ ゴシック"/>
                          <w:szCs w:val="21"/>
                        </w:rPr>
                        <w:t>としています。</w:t>
                      </w:r>
                    </w:p>
                  </w:txbxContent>
                </v:textbox>
              </v:shape>
            </w:pict>
          </mc:Fallback>
        </mc:AlternateContent>
      </w:r>
    </w:p>
    <w:p w14:paraId="50ABEA87" w14:textId="77777777" w:rsidR="00246F23" w:rsidRPr="00D23118" w:rsidRDefault="00246F23" w:rsidP="00246F23">
      <w:pPr>
        <w:rPr>
          <w:rFonts w:ascii="ＭＳ 明朝" w:hAnsi="ＭＳ 明朝"/>
          <w:szCs w:val="21"/>
        </w:rPr>
      </w:pPr>
    </w:p>
    <w:p w14:paraId="6E511348" w14:textId="77777777" w:rsidR="00246F23" w:rsidRPr="00D23118" w:rsidRDefault="00246F23" w:rsidP="00246F23">
      <w:pPr>
        <w:rPr>
          <w:sz w:val="24"/>
        </w:rPr>
      </w:pPr>
    </w:p>
    <w:p w14:paraId="375DB3FB" w14:textId="77777777" w:rsidR="00246F23" w:rsidRPr="00D23118" w:rsidRDefault="00246F23" w:rsidP="00246F23">
      <w:pPr>
        <w:rPr>
          <w:sz w:val="24"/>
        </w:rPr>
      </w:pPr>
    </w:p>
    <w:p w14:paraId="20CE83B8" w14:textId="4C70F1CF" w:rsidR="00CC25E8" w:rsidRPr="00D23118" w:rsidRDefault="00A8789D" w:rsidP="00CC25E8">
      <w:pPr>
        <w:ind w:firstLineChars="86" w:firstLine="206"/>
        <w:rPr>
          <w:rFonts w:ascii="ＭＳ 明朝" w:hAnsi="ＭＳ 明朝"/>
        </w:rPr>
      </w:pPr>
      <w:r w:rsidRPr="00D23118">
        <w:rPr>
          <w:noProof/>
          <w:sz w:val="24"/>
        </w:rPr>
        <mc:AlternateContent>
          <mc:Choice Requires="wps">
            <w:drawing>
              <wp:anchor distT="0" distB="0" distL="114300" distR="114300" simplePos="0" relativeHeight="251701248" behindDoc="0" locked="0" layoutInCell="1" allowOverlap="1" wp14:anchorId="294293CE" wp14:editId="4AF7DA9D">
                <wp:simplePos x="0" y="0"/>
                <wp:positionH relativeFrom="column">
                  <wp:posOffset>356870</wp:posOffset>
                </wp:positionH>
                <wp:positionV relativeFrom="paragraph">
                  <wp:posOffset>19685</wp:posOffset>
                </wp:positionV>
                <wp:extent cx="5438775" cy="809625"/>
                <wp:effectExtent l="0" t="0" r="28575" b="28575"/>
                <wp:wrapNone/>
                <wp:docPr id="9" name="AutoShape 16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809625"/>
                        </a:xfrm>
                        <a:prstGeom prst="flowChartAlternateProcess">
                          <a:avLst/>
                        </a:prstGeom>
                        <a:solidFill>
                          <a:srgbClr val="FFFFFF"/>
                        </a:solidFill>
                        <a:ln w="9525">
                          <a:solidFill>
                            <a:srgbClr val="000000"/>
                          </a:solidFill>
                          <a:miter lim="800000"/>
                          <a:headEnd/>
                          <a:tailEnd/>
                        </a:ln>
                      </wps:spPr>
                      <wps:txbx>
                        <w:txbxContent>
                          <w:p w14:paraId="52CF24B0" w14:textId="740A21ED" w:rsidR="00414664" w:rsidRPr="00300AA9" w:rsidRDefault="00414664" w:rsidP="00A8789D">
                            <w:pPr>
                              <w:spacing w:line="240" w:lineRule="exact"/>
                              <w:rPr>
                                <w:rFonts w:ascii="ＭＳ Ｐゴシック" w:eastAsia="ＭＳ Ｐゴシック" w:hAnsi="ＭＳ Ｐゴシック"/>
                                <w:szCs w:val="21"/>
                              </w:rPr>
                            </w:pPr>
                            <w:r w:rsidRPr="00300AA9">
                              <w:rPr>
                                <w:rFonts w:ascii="ＭＳ Ｐゴシック" w:eastAsia="ＭＳ Ｐゴシック" w:hAnsi="ＭＳ Ｐゴシック" w:hint="eastAsia"/>
                                <w:szCs w:val="21"/>
                              </w:rPr>
                              <w:t>ポイント</w:t>
                            </w:r>
                            <w:r w:rsidRPr="00300AA9">
                              <w:rPr>
                                <w:rFonts w:ascii="ＭＳ Ｐゴシック" w:eastAsia="ＭＳ Ｐゴシック" w:hAnsi="ＭＳ Ｐゴシック"/>
                                <w:szCs w:val="21"/>
                              </w:rPr>
                              <w:t>5</w:t>
                            </w:r>
                          </w:p>
                          <w:p w14:paraId="5AB65172" w14:textId="11845442" w:rsidR="00414664" w:rsidRDefault="00414664" w:rsidP="00A8789D">
                            <w:pPr>
                              <w:spacing w:line="240" w:lineRule="exact"/>
                              <w:ind w:leftChars="100" w:left="210" w:firstLineChars="100" w:firstLine="210"/>
                              <w:rPr>
                                <w:rFonts w:ascii="ＭＳ ゴシック" w:eastAsia="ＭＳ ゴシック" w:hAnsi="ＭＳ ゴシック"/>
                                <w:szCs w:val="21"/>
                              </w:rPr>
                            </w:pPr>
                            <w:r w:rsidRPr="00300AA9">
                              <w:rPr>
                                <w:rFonts w:ascii="ＭＳ ゴシック" w:eastAsia="ＭＳ ゴシック" w:hAnsi="ＭＳ ゴシック" w:hint="eastAsia"/>
                                <w:szCs w:val="21"/>
                              </w:rPr>
                              <w:t>年金支給開始</w:t>
                            </w:r>
                            <w:r w:rsidR="003F178C">
                              <w:rPr>
                                <w:rFonts w:ascii="ＭＳ ゴシック" w:eastAsia="ＭＳ ゴシック" w:hAnsi="ＭＳ ゴシック" w:hint="eastAsia"/>
                                <w:szCs w:val="21"/>
                              </w:rPr>
                              <w:t>年齢</w:t>
                            </w:r>
                            <w:r w:rsidRPr="00300AA9">
                              <w:rPr>
                                <w:rFonts w:ascii="ＭＳ ゴシック" w:eastAsia="ＭＳ ゴシック" w:hAnsi="ＭＳ ゴシック" w:hint="eastAsia"/>
                                <w:szCs w:val="21"/>
                              </w:rPr>
                              <w:t>後</w:t>
                            </w:r>
                            <w:r>
                              <w:rPr>
                                <w:rFonts w:ascii="ＭＳ ゴシック" w:eastAsia="ＭＳ ゴシック" w:hAnsi="ＭＳ ゴシック" w:hint="eastAsia"/>
                                <w:szCs w:val="21"/>
                              </w:rPr>
                              <w:t>に</w:t>
                            </w:r>
                            <w:r>
                              <w:rPr>
                                <w:rFonts w:ascii="ＭＳ ゴシック" w:eastAsia="ＭＳ ゴシック" w:hAnsi="ＭＳ ゴシック"/>
                                <w:szCs w:val="21"/>
                              </w:rPr>
                              <w:t>亡くなられた</w:t>
                            </w:r>
                            <w:r>
                              <w:rPr>
                                <w:rFonts w:ascii="ＭＳ ゴシック" w:eastAsia="ＭＳ ゴシック" w:hAnsi="ＭＳ ゴシック" w:hint="eastAsia"/>
                                <w:szCs w:val="21"/>
                              </w:rPr>
                              <w:t>場合</w:t>
                            </w:r>
                            <w:r>
                              <w:rPr>
                                <w:rFonts w:ascii="ＭＳ ゴシック" w:eastAsia="ＭＳ ゴシック" w:hAnsi="ＭＳ ゴシック"/>
                                <w:szCs w:val="21"/>
                              </w:rPr>
                              <w:t>、</w:t>
                            </w:r>
                            <w:r w:rsidRPr="00300AA9">
                              <w:rPr>
                                <w:rFonts w:ascii="ＭＳ ゴシック" w:eastAsia="ＭＳ ゴシック" w:hAnsi="ＭＳ ゴシック" w:hint="eastAsia"/>
                                <w:szCs w:val="21"/>
                              </w:rPr>
                              <w:t>死亡一</w:t>
                            </w:r>
                            <w:r>
                              <w:rPr>
                                <w:rFonts w:ascii="ＭＳ ゴシック" w:eastAsia="ＭＳ ゴシック" w:hAnsi="ＭＳ ゴシック" w:hint="eastAsia"/>
                                <w:szCs w:val="21"/>
                              </w:rPr>
                              <w:t>時金額の最低保証はありません。</w:t>
                            </w:r>
                          </w:p>
                          <w:p w14:paraId="6FBF57F7" w14:textId="5FF60949" w:rsidR="00414664" w:rsidRDefault="00414664" w:rsidP="00A8789D">
                            <w:pPr>
                              <w:spacing w:line="240" w:lineRule="exact"/>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このため、年金支給開始から亡くなられる</w:t>
                            </w:r>
                            <w:r w:rsidRPr="00300AA9">
                              <w:rPr>
                                <w:rFonts w:ascii="ＭＳ ゴシック" w:eastAsia="ＭＳ ゴシック" w:hAnsi="ＭＳ ゴシック" w:hint="eastAsia"/>
                                <w:szCs w:val="21"/>
                              </w:rPr>
                              <w:t>までの年金受取総額と死亡一時金</w:t>
                            </w:r>
                            <w:r>
                              <w:rPr>
                                <w:rFonts w:ascii="ＭＳ ゴシック" w:eastAsia="ＭＳ ゴシック" w:hAnsi="ＭＳ ゴシック" w:hint="eastAsia"/>
                                <w:szCs w:val="21"/>
                              </w:rPr>
                              <w:t>額</w:t>
                            </w:r>
                            <w:r w:rsidRPr="00300AA9">
                              <w:rPr>
                                <w:rFonts w:ascii="ＭＳ ゴシック" w:eastAsia="ＭＳ ゴシック" w:hAnsi="ＭＳ ゴシック" w:hint="eastAsia"/>
                                <w:szCs w:val="21"/>
                              </w:rPr>
                              <w:t>を合わせても、連合会</w:t>
                            </w:r>
                            <w:r>
                              <w:rPr>
                                <w:rFonts w:ascii="ＭＳ ゴシック" w:eastAsia="ＭＳ ゴシック" w:hAnsi="ＭＳ ゴシック" w:hint="eastAsia"/>
                                <w:szCs w:val="21"/>
                              </w:rPr>
                              <w:t>移換</w:t>
                            </w:r>
                            <w:r w:rsidRPr="00F85DAE">
                              <w:rPr>
                                <w:rFonts w:ascii="ＭＳ ゴシック" w:eastAsia="ＭＳ ゴシック" w:hAnsi="ＭＳ ゴシック" w:hint="eastAsia"/>
                                <w:szCs w:val="21"/>
                              </w:rPr>
                              <w:t>額</w:t>
                            </w:r>
                            <w:r>
                              <w:rPr>
                                <w:rFonts w:ascii="ＭＳ ゴシック" w:eastAsia="ＭＳ ゴシック" w:hAnsi="ＭＳ ゴシック" w:hint="eastAsia"/>
                                <w:szCs w:val="21"/>
                              </w:rPr>
                              <w:t>よりも</w:t>
                            </w:r>
                            <w:r w:rsidRPr="00F85DAE">
                              <w:rPr>
                                <w:rFonts w:ascii="ＭＳ ゴシック" w:eastAsia="ＭＳ ゴシック" w:hAnsi="ＭＳ ゴシック" w:hint="eastAsia"/>
                                <w:szCs w:val="21"/>
                              </w:rPr>
                              <w:t>少ない</w:t>
                            </w:r>
                            <w:r>
                              <w:rPr>
                                <w:rFonts w:ascii="ＭＳ ゴシック" w:eastAsia="ＭＳ ゴシック" w:hAnsi="ＭＳ ゴシック" w:hint="eastAsia"/>
                                <w:szCs w:val="21"/>
                              </w:rPr>
                              <w:t>場合があります。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293CE" id="_x0000_s1033" type="#_x0000_t176" style="position:absolute;left:0;text-align:left;margin-left:28.1pt;margin-top:1.55pt;width:428.25pt;height:63.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">
                <v:textbox inset="5.85pt,.7pt,5.85pt,.7pt">
                  <w:txbxContent>
                    <w:p w14:paraId="52CF24B0" w14:textId="740A21ED" w:rsidR="00414664" w:rsidRPr="00300AA9" w:rsidRDefault="00414664" w:rsidP="00A8789D">
                      <w:pPr>
                        <w:spacing w:line="240" w:lineRule="exact"/>
                        <w:rPr>
                          <w:rFonts w:ascii="ＭＳ Ｐゴシック" w:eastAsia="ＭＳ Ｐゴシック" w:hAnsi="ＭＳ Ｐゴシック"/>
                          <w:szCs w:val="21"/>
                        </w:rPr>
                      </w:pPr>
                      <w:r w:rsidRPr="00300AA9">
                        <w:rPr>
                          <w:rFonts w:ascii="ＭＳ Ｐゴシック" w:eastAsia="ＭＳ Ｐゴシック" w:hAnsi="ＭＳ Ｐゴシック" w:hint="eastAsia"/>
                          <w:szCs w:val="21"/>
                        </w:rPr>
                        <w:t>ポイント</w:t>
                      </w:r>
                      <w:r w:rsidRPr="00300AA9">
                        <w:rPr>
                          <w:rFonts w:ascii="ＭＳ Ｐゴシック" w:eastAsia="ＭＳ Ｐゴシック" w:hAnsi="ＭＳ Ｐゴシック"/>
                          <w:szCs w:val="21"/>
                        </w:rPr>
                        <w:t>5</w:t>
                      </w:r>
                    </w:p>
                    <w:p w14:paraId="5AB65172" w14:textId="11845442" w:rsidR="00414664" w:rsidRDefault="00414664" w:rsidP="00A8789D">
                      <w:pPr>
                        <w:spacing w:line="240" w:lineRule="exact"/>
                        <w:ind w:leftChars="100" w:left="210" w:firstLineChars="100" w:firstLine="210"/>
                        <w:rPr>
                          <w:rFonts w:ascii="ＭＳ ゴシック" w:eastAsia="ＭＳ ゴシック" w:hAnsi="ＭＳ ゴシック"/>
                          <w:szCs w:val="21"/>
                        </w:rPr>
                      </w:pPr>
                      <w:r w:rsidRPr="00300AA9">
                        <w:rPr>
                          <w:rFonts w:ascii="ＭＳ ゴシック" w:eastAsia="ＭＳ ゴシック" w:hAnsi="ＭＳ ゴシック" w:hint="eastAsia"/>
                          <w:szCs w:val="21"/>
                        </w:rPr>
                        <w:t>年金支給開始</w:t>
                      </w:r>
                      <w:r w:rsidR="003F178C">
                        <w:rPr>
                          <w:rFonts w:ascii="ＭＳ ゴシック" w:eastAsia="ＭＳ ゴシック" w:hAnsi="ＭＳ ゴシック" w:hint="eastAsia"/>
                          <w:szCs w:val="21"/>
                        </w:rPr>
                        <w:t>年齢</w:t>
                      </w:r>
                      <w:r w:rsidRPr="00300AA9">
                        <w:rPr>
                          <w:rFonts w:ascii="ＭＳ ゴシック" w:eastAsia="ＭＳ ゴシック" w:hAnsi="ＭＳ ゴシック" w:hint="eastAsia"/>
                          <w:szCs w:val="21"/>
                        </w:rPr>
                        <w:t>後</w:t>
                      </w:r>
                      <w:r>
                        <w:rPr>
                          <w:rFonts w:ascii="ＭＳ ゴシック" w:eastAsia="ＭＳ ゴシック" w:hAnsi="ＭＳ ゴシック" w:hint="eastAsia"/>
                          <w:szCs w:val="21"/>
                        </w:rPr>
                        <w:t>に</w:t>
                      </w:r>
                      <w:r>
                        <w:rPr>
                          <w:rFonts w:ascii="ＭＳ ゴシック" w:eastAsia="ＭＳ ゴシック" w:hAnsi="ＭＳ ゴシック"/>
                          <w:szCs w:val="21"/>
                        </w:rPr>
                        <w:t>亡くなられた</w:t>
                      </w:r>
                      <w:r>
                        <w:rPr>
                          <w:rFonts w:ascii="ＭＳ ゴシック" w:eastAsia="ＭＳ ゴシック" w:hAnsi="ＭＳ ゴシック" w:hint="eastAsia"/>
                          <w:szCs w:val="21"/>
                        </w:rPr>
                        <w:t>場合</w:t>
                      </w:r>
                      <w:r>
                        <w:rPr>
                          <w:rFonts w:ascii="ＭＳ ゴシック" w:eastAsia="ＭＳ ゴシック" w:hAnsi="ＭＳ ゴシック"/>
                          <w:szCs w:val="21"/>
                        </w:rPr>
                        <w:t>、</w:t>
                      </w:r>
                      <w:r w:rsidRPr="00300AA9">
                        <w:rPr>
                          <w:rFonts w:ascii="ＭＳ ゴシック" w:eastAsia="ＭＳ ゴシック" w:hAnsi="ＭＳ ゴシック" w:hint="eastAsia"/>
                          <w:szCs w:val="21"/>
                        </w:rPr>
                        <w:t>死亡一</w:t>
                      </w:r>
                      <w:r>
                        <w:rPr>
                          <w:rFonts w:ascii="ＭＳ ゴシック" w:eastAsia="ＭＳ ゴシック" w:hAnsi="ＭＳ ゴシック" w:hint="eastAsia"/>
                          <w:szCs w:val="21"/>
                        </w:rPr>
                        <w:t>時金額の最低保証はありません。</w:t>
                      </w:r>
                    </w:p>
                    <w:p w14:paraId="6FBF57F7" w14:textId="5FF60949" w:rsidR="00414664" w:rsidRDefault="00414664" w:rsidP="00A8789D">
                      <w:pPr>
                        <w:spacing w:line="240" w:lineRule="exact"/>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このため、年金支給開始から亡くなられる</w:t>
                      </w:r>
                      <w:r w:rsidRPr="00300AA9">
                        <w:rPr>
                          <w:rFonts w:ascii="ＭＳ ゴシック" w:eastAsia="ＭＳ ゴシック" w:hAnsi="ＭＳ ゴシック" w:hint="eastAsia"/>
                          <w:szCs w:val="21"/>
                        </w:rPr>
                        <w:t>までの年金受取総額と死亡一時金</w:t>
                      </w:r>
                      <w:r>
                        <w:rPr>
                          <w:rFonts w:ascii="ＭＳ ゴシック" w:eastAsia="ＭＳ ゴシック" w:hAnsi="ＭＳ ゴシック" w:hint="eastAsia"/>
                          <w:szCs w:val="21"/>
                        </w:rPr>
                        <w:t>額</w:t>
                      </w:r>
                      <w:r w:rsidRPr="00300AA9">
                        <w:rPr>
                          <w:rFonts w:ascii="ＭＳ ゴシック" w:eastAsia="ＭＳ ゴシック" w:hAnsi="ＭＳ ゴシック" w:hint="eastAsia"/>
                          <w:szCs w:val="21"/>
                        </w:rPr>
                        <w:t>を合わせても、連合会</w:t>
                      </w:r>
                      <w:r>
                        <w:rPr>
                          <w:rFonts w:ascii="ＭＳ ゴシック" w:eastAsia="ＭＳ ゴシック" w:hAnsi="ＭＳ ゴシック" w:hint="eastAsia"/>
                          <w:szCs w:val="21"/>
                        </w:rPr>
                        <w:t>移換</w:t>
                      </w:r>
                      <w:r w:rsidRPr="00F85DAE">
                        <w:rPr>
                          <w:rFonts w:ascii="ＭＳ ゴシック" w:eastAsia="ＭＳ ゴシック" w:hAnsi="ＭＳ ゴシック" w:hint="eastAsia"/>
                          <w:szCs w:val="21"/>
                        </w:rPr>
                        <w:t>額</w:t>
                      </w:r>
                      <w:r>
                        <w:rPr>
                          <w:rFonts w:ascii="ＭＳ ゴシック" w:eastAsia="ＭＳ ゴシック" w:hAnsi="ＭＳ ゴシック" w:hint="eastAsia"/>
                          <w:szCs w:val="21"/>
                        </w:rPr>
                        <w:t>よりも</w:t>
                      </w:r>
                      <w:r w:rsidRPr="00F85DAE">
                        <w:rPr>
                          <w:rFonts w:ascii="ＭＳ ゴシック" w:eastAsia="ＭＳ ゴシック" w:hAnsi="ＭＳ ゴシック" w:hint="eastAsia"/>
                          <w:szCs w:val="21"/>
                        </w:rPr>
                        <w:t>少ない</w:t>
                      </w:r>
                      <w:r>
                        <w:rPr>
                          <w:rFonts w:ascii="ＭＳ ゴシック" w:eastAsia="ＭＳ ゴシック" w:hAnsi="ＭＳ ゴシック" w:hint="eastAsia"/>
                          <w:szCs w:val="21"/>
                        </w:rPr>
                        <w:t>場合があります。</w:t>
                      </w:r>
                    </w:p>
                  </w:txbxContent>
                </v:textbox>
              </v:shape>
            </w:pict>
          </mc:Fallback>
        </mc:AlternateContent>
      </w:r>
    </w:p>
    <w:p w14:paraId="2D9FF406" w14:textId="348E26BD" w:rsidR="00CC25E8" w:rsidRPr="00D23118" w:rsidRDefault="00CC25E8" w:rsidP="00351D0F">
      <w:pPr>
        <w:rPr>
          <w:rFonts w:ascii="ＭＳ 明朝" w:hAnsi="ＭＳ 明朝"/>
        </w:rPr>
      </w:pPr>
    </w:p>
    <w:p w14:paraId="6C615D46" w14:textId="77777777" w:rsidR="00CC25E8" w:rsidRPr="00D23118" w:rsidRDefault="00CC25E8" w:rsidP="00CC25E8">
      <w:pPr>
        <w:ind w:firstLineChars="86" w:firstLine="181"/>
        <w:rPr>
          <w:rFonts w:ascii="ＭＳ 明朝" w:hAnsi="ＭＳ 明朝"/>
        </w:rPr>
      </w:pPr>
    </w:p>
    <w:p w14:paraId="6E443120" w14:textId="77777777" w:rsidR="00351D0F" w:rsidRPr="00D23118" w:rsidRDefault="00351D0F" w:rsidP="00CC25E8">
      <w:pPr>
        <w:ind w:firstLineChars="86" w:firstLine="181"/>
        <w:rPr>
          <w:rFonts w:ascii="ＭＳ ゴシック" w:eastAsia="ＭＳ ゴシック" w:hAnsi="ＭＳ ゴシック"/>
          <w:b/>
        </w:rPr>
      </w:pPr>
    </w:p>
    <w:p w14:paraId="457E8EF3" w14:textId="04CAAD74" w:rsidR="00794C98" w:rsidRPr="000D4DF8" w:rsidRDefault="00794C98" w:rsidP="0023099A">
      <w:pPr>
        <w:rPr>
          <w:rFonts w:ascii="ＭＳ ゴシック" w:eastAsia="ＭＳ ゴシック" w:hAnsi="ＭＳ ゴシック"/>
          <w:b/>
        </w:rPr>
      </w:pPr>
    </w:p>
    <w:p w14:paraId="71AC2270" w14:textId="3667A683" w:rsidR="00925130" w:rsidRPr="00D23118" w:rsidRDefault="00CC25E8" w:rsidP="00925130">
      <w:pPr>
        <w:ind w:firstLineChars="86" w:firstLine="181"/>
        <w:rPr>
          <w:rFonts w:ascii="ＭＳ ゴシック" w:eastAsia="ＭＳ ゴシック" w:hAnsi="ＭＳ ゴシック"/>
          <w:b/>
        </w:rPr>
      </w:pPr>
      <w:r w:rsidRPr="00D23118">
        <w:rPr>
          <w:rFonts w:ascii="ＭＳ ゴシック" w:eastAsia="ＭＳ ゴシック" w:hAnsi="ＭＳ ゴシック" w:hint="eastAsia"/>
          <w:b/>
        </w:rPr>
        <w:lastRenderedPageBreak/>
        <w:t>【参考】通算企業年金(確定給付企業年金由来)</w:t>
      </w:r>
      <w:r w:rsidR="00775651" w:rsidRPr="00D23118">
        <w:rPr>
          <w:rFonts w:ascii="ＭＳ ゴシック" w:eastAsia="ＭＳ ゴシック" w:hAnsi="ＭＳ ゴシック" w:hint="eastAsia"/>
          <w:b/>
        </w:rPr>
        <w:t>の税制および</w:t>
      </w:r>
      <w:r w:rsidRPr="00D23118">
        <w:rPr>
          <w:rFonts w:ascii="ＭＳ ゴシック" w:eastAsia="ＭＳ ゴシック" w:hAnsi="ＭＳ ゴシック" w:hint="eastAsia"/>
          <w:b/>
        </w:rPr>
        <w:t>源泉徴収</w:t>
      </w:r>
    </w:p>
    <w:p w14:paraId="73B21DF1" w14:textId="77777777" w:rsidR="00CC25E8" w:rsidRPr="00D23118" w:rsidRDefault="00CC25E8" w:rsidP="00CC25E8">
      <w:pPr>
        <w:rPr>
          <w:rFonts w:ascii="ＭＳ 明朝" w:hAnsi="ＭＳ 明朝"/>
        </w:rPr>
      </w:pPr>
    </w:p>
    <w:p w14:paraId="13339F1D" w14:textId="77777777" w:rsidR="00CC25E8" w:rsidRPr="00D23118" w:rsidRDefault="00CC25E8" w:rsidP="008F4ACC">
      <w:pPr>
        <w:ind w:leftChars="260" w:left="546"/>
        <w:rPr>
          <w:rFonts w:ascii="ＭＳ ゴシック" w:eastAsia="ＭＳ ゴシック" w:hAnsi="ＭＳ ゴシック"/>
        </w:rPr>
      </w:pPr>
      <w:r w:rsidRPr="00D23118">
        <w:rPr>
          <w:rFonts w:ascii="ＭＳ ゴシック" w:eastAsia="ＭＳ ゴシック" w:hAnsi="ＭＳ ゴシック" w:hint="eastAsia"/>
        </w:rPr>
        <w:t>(1)移換時</w:t>
      </w:r>
    </w:p>
    <w:p w14:paraId="3E6BD90D" w14:textId="10B6D043" w:rsidR="00CC25E8" w:rsidRPr="00D23118" w:rsidRDefault="001A5D14" w:rsidP="001779FD">
      <w:pPr>
        <w:ind w:leftChars="260" w:left="546" w:firstLineChars="100" w:firstLine="210"/>
        <w:rPr>
          <w:rFonts w:ascii="ＭＳ 明朝" w:hAnsi="ＭＳ 明朝"/>
        </w:rPr>
      </w:pPr>
      <w:r w:rsidRPr="00D23118">
        <w:rPr>
          <w:rFonts w:ascii="ＭＳ 明朝" w:hAnsi="ＭＳ 明朝" w:hint="eastAsia"/>
        </w:rPr>
        <w:t>残余財産</w:t>
      </w:r>
      <w:r w:rsidR="00CC25E8" w:rsidRPr="00D23118">
        <w:rPr>
          <w:rFonts w:ascii="ＭＳ 明朝" w:hAnsi="ＭＳ 明朝" w:hint="eastAsia"/>
        </w:rPr>
        <w:t>分配金の連合会への移換にあたっては、非課税となります。</w:t>
      </w:r>
    </w:p>
    <w:p w14:paraId="4A72A66F" w14:textId="77777777" w:rsidR="00CC25E8" w:rsidRPr="00D23118" w:rsidRDefault="00CC25E8" w:rsidP="008F4ACC">
      <w:pPr>
        <w:ind w:leftChars="260" w:left="546"/>
        <w:rPr>
          <w:rFonts w:ascii="ＭＳ 明朝" w:hAnsi="ＭＳ 明朝"/>
        </w:rPr>
      </w:pPr>
    </w:p>
    <w:p w14:paraId="2B67BA94" w14:textId="77777777" w:rsidR="00CC25E8" w:rsidRPr="00D23118" w:rsidRDefault="00CC25E8" w:rsidP="008F4ACC">
      <w:pPr>
        <w:ind w:leftChars="260" w:left="546"/>
        <w:rPr>
          <w:rFonts w:ascii="ＭＳ ゴシック" w:eastAsia="ＭＳ ゴシック" w:hAnsi="ＭＳ ゴシック"/>
        </w:rPr>
      </w:pPr>
      <w:r w:rsidRPr="00D23118">
        <w:rPr>
          <w:rFonts w:ascii="ＭＳ ゴシック" w:eastAsia="ＭＳ ゴシック" w:hAnsi="ＭＳ ゴシック" w:hint="eastAsia"/>
        </w:rPr>
        <w:t>(2)給付時</w:t>
      </w:r>
    </w:p>
    <w:p w14:paraId="456D99D4" w14:textId="3566EED8" w:rsidR="00CC25E8" w:rsidRPr="00D23118" w:rsidRDefault="001A5D14" w:rsidP="001779FD">
      <w:pPr>
        <w:ind w:leftChars="260" w:left="546" w:firstLineChars="100" w:firstLine="210"/>
        <w:rPr>
          <w:rFonts w:ascii="ＭＳ 明朝" w:hAnsi="ＭＳ 明朝"/>
        </w:rPr>
      </w:pPr>
      <w:r w:rsidRPr="00D23118">
        <w:rPr>
          <w:rFonts w:ascii="ＭＳ 明朝" w:hAnsi="ＭＳ 明朝" w:hint="eastAsia"/>
        </w:rPr>
        <w:t>確定給付企業年金の残余財産分配金</w:t>
      </w:r>
      <w:r w:rsidR="00CC25E8" w:rsidRPr="00D23118">
        <w:rPr>
          <w:rFonts w:ascii="ＭＳ 明朝" w:hAnsi="ＭＳ 明朝" w:hint="eastAsia"/>
        </w:rPr>
        <w:t>をもとに連合会から支給される通算企業年金は、年金の支給額の多寡にかかわらず、源泉徴収の対象となり課税されます（公的年金等控除の対象）。ただし、加入者等が負担した掛金がある場合には、その掛金に相当する額（本人拠出相当額）は</w:t>
      </w:r>
      <w:r w:rsidR="00B45026" w:rsidRPr="00D23118">
        <w:rPr>
          <w:rFonts w:ascii="ＭＳ 明朝" w:hAnsi="ＭＳ 明朝" w:hint="eastAsia"/>
        </w:rPr>
        <w:t>給付時の</w:t>
      </w:r>
      <w:r w:rsidR="00CC25E8" w:rsidRPr="00D23118">
        <w:rPr>
          <w:rFonts w:ascii="ＭＳ 明朝" w:hAnsi="ＭＳ 明朝" w:hint="eastAsia"/>
        </w:rPr>
        <w:t>課税の対象となりません。</w:t>
      </w:r>
    </w:p>
    <w:p w14:paraId="18B34098" w14:textId="77777777" w:rsidR="00CC25E8" w:rsidRPr="00D23118" w:rsidRDefault="00CC25E8" w:rsidP="008F4ACC">
      <w:pPr>
        <w:ind w:leftChars="260" w:left="546"/>
        <w:rPr>
          <w:rFonts w:ascii="ＭＳ 明朝" w:hAnsi="ＭＳ 明朝"/>
        </w:rPr>
      </w:pPr>
    </w:p>
    <w:p w14:paraId="2FC1D43F" w14:textId="77777777" w:rsidR="00CC25E8" w:rsidRPr="00D23118" w:rsidRDefault="00CC25E8" w:rsidP="008F4ACC">
      <w:pPr>
        <w:ind w:leftChars="260" w:left="546"/>
        <w:rPr>
          <w:rFonts w:ascii="ＭＳ ゴシック" w:eastAsia="ＭＳ ゴシック" w:hAnsi="ＭＳ ゴシック"/>
        </w:rPr>
      </w:pPr>
      <w:r w:rsidRPr="00D23118">
        <w:rPr>
          <w:rFonts w:ascii="ＭＳ ゴシック" w:eastAsia="ＭＳ ゴシック" w:hAnsi="ＭＳ ゴシック" w:hint="eastAsia"/>
        </w:rPr>
        <w:t>＜源泉徴収税額の計算式＞</w:t>
      </w:r>
    </w:p>
    <w:p w14:paraId="39F8443D" w14:textId="77777777" w:rsidR="00CC25E8" w:rsidRPr="00D23118" w:rsidRDefault="00CC25E8" w:rsidP="008F4ACC">
      <w:pPr>
        <w:ind w:leftChars="260" w:left="546"/>
        <w:rPr>
          <w:rFonts w:ascii="ＭＳ 明朝" w:hAnsi="ＭＳ 明朝"/>
          <w:lang w:eastAsia="zh-CN"/>
        </w:rPr>
      </w:pPr>
      <w:r w:rsidRPr="00D23118">
        <w:rPr>
          <w:rFonts w:ascii="ＭＳ 明朝" w:hAnsi="ＭＳ 明朝" w:hint="eastAsia"/>
          <w:lang w:eastAsia="zh-CN"/>
        </w:rPr>
        <w:t>源泉徴収税額＝｛年金支給額*－控除額（年金支給額*×２５％）｝×１０％</w:t>
      </w:r>
    </w:p>
    <w:p w14:paraId="045E995A" w14:textId="77777777" w:rsidR="00CC25E8" w:rsidRPr="00D23118" w:rsidRDefault="00CC25E8" w:rsidP="008F4ACC">
      <w:pPr>
        <w:ind w:leftChars="260" w:left="546"/>
        <w:rPr>
          <w:rFonts w:ascii="ＭＳ 明朝" w:hAnsi="ＭＳ 明朝"/>
        </w:rPr>
      </w:pPr>
      <w:r w:rsidRPr="00D23118">
        <w:rPr>
          <w:rFonts w:ascii="ＭＳ 明朝" w:hAnsi="ＭＳ 明朝" w:hint="eastAsia"/>
          <w:lang w:eastAsia="zh-CN"/>
        </w:rPr>
        <w:t xml:space="preserve">　　　　　　</w:t>
      </w:r>
      <w:r w:rsidRPr="00D23118">
        <w:rPr>
          <w:rFonts w:ascii="ＭＳ 明朝" w:hAnsi="ＭＳ 明朝" w:hint="eastAsia"/>
        </w:rPr>
        <w:t>≒年金支給額*×７．５％</w:t>
      </w:r>
    </w:p>
    <w:p w14:paraId="3C2DC638" w14:textId="77777777" w:rsidR="00CC25E8" w:rsidRPr="00D23118" w:rsidRDefault="00CC25E8" w:rsidP="008F4ACC">
      <w:pPr>
        <w:ind w:leftChars="260" w:left="546"/>
        <w:rPr>
          <w:rFonts w:ascii="ＭＳ 明朝" w:hAnsi="ＭＳ 明朝"/>
        </w:rPr>
      </w:pPr>
      <w:r w:rsidRPr="00D23118">
        <w:rPr>
          <w:rFonts w:ascii="ＭＳ 明朝" w:hAnsi="ＭＳ 明朝" w:hint="eastAsia"/>
        </w:rPr>
        <w:t>*加入者等が負担した掛金がある場合には、本人が拠出した掛金に見合った額が年金支給額から控除されます。</w:t>
      </w:r>
    </w:p>
    <w:p w14:paraId="431A38D9" w14:textId="77777777" w:rsidR="00CC25E8" w:rsidRPr="00D23118" w:rsidRDefault="00CC25E8" w:rsidP="008F4ACC">
      <w:pPr>
        <w:ind w:leftChars="260" w:left="546"/>
        <w:rPr>
          <w:rFonts w:ascii="ＭＳ 明朝" w:hAnsi="ＭＳ 明朝"/>
        </w:rPr>
      </w:pPr>
    </w:p>
    <w:p w14:paraId="6003A2E3" w14:textId="77777777" w:rsidR="00CC25E8" w:rsidRPr="00D23118" w:rsidRDefault="00CC25E8" w:rsidP="008F4ACC">
      <w:pPr>
        <w:ind w:leftChars="260" w:left="546"/>
        <w:rPr>
          <w:rFonts w:ascii="ＭＳ 明朝" w:hAnsi="ＭＳ 明朝"/>
        </w:rPr>
      </w:pPr>
    </w:p>
    <w:p w14:paraId="068CD84D" w14:textId="77777777" w:rsidR="00351D0F" w:rsidRPr="00D23118" w:rsidRDefault="00CC25E8" w:rsidP="00351D0F">
      <w:pPr>
        <w:ind w:firstLineChars="86" w:firstLine="181"/>
      </w:pPr>
      <w:r w:rsidRPr="00D23118">
        <w:rPr>
          <w:rFonts w:hint="eastAsia"/>
        </w:rPr>
        <w:t>※「東日本大震災からの復興のための施策を実施するために必要な財源の確保に関する特別措</w:t>
      </w:r>
    </w:p>
    <w:p w14:paraId="6452C2C9" w14:textId="77777777" w:rsidR="00CC25E8" w:rsidRPr="00D23118" w:rsidRDefault="00775651" w:rsidP="00351D0F">
      <w:pPr>
        <w:ind w:leftChars="200" w:left="420"/>
      </w:pPr>
      <w:r w:rsidRPr="00D23118">
        <w:rPr>
          <w:rFonts w:hint="eastAsia"/>
        </w:rPr>
        <w:t>置法」により、</w:t>
      </w:r>
      <w:r w:rsidR="001779FD" w:rsidRPr="00D23118">
        <w:rPr>
          <w:rFonts w:hint="eastAsia"/>
        </w:rPr>
        <w:t>２０１３</w:t>
      </w:r>
      <w:r w:rsidR="00CC25E8" w:rsidRPr="00D23118">
        <w:rPr>
          <w:rFonts w:hint="eastAsia"/>
        </w:rPr>
        <w:t>年</w:t>
      </w:r>
      <w:r w:rsidR="001779FD" w:rsidRPr="00D23118">
        <w:rPr>
          <w:rFonts w:hint="eastAsia"/>
        </w:rPr>
        <w:t>１</w:t>
      </w:r>
      <w:r w:rsidR="00CC25E8" w:rsidRPr="00D23118">
        <w:rPr>
          <w:rFonts w:hint="eastAsia"/>
        </w:rPr>
        <w:t>月</w:t>
      </w:r>
      <w:r w:rsidR="001779FD" w:rsidRPr="00D23118">
        <w:rPr>
          <w:rFonts w:hint="eastAsia"/>
        </w:rPr>
        <w:t>１</w:t>
      </w:r>
      <w:r w:rsidRPr="00D23118">
        <w:rPr>
          <w:rFonts w:hint="eastAsia"/>
        </w:rPr>
        <w:t>日から</w:t>
      </w:r>
      <w:r w:rsidR="001779FD" w:rsidRPr="00D23118">
        <w:rPr>
          <w:rFonts w:hint="eastAsia"/>
        </w:rPr>
        <w:t>２０３７</w:t>
      </w:r>
      <w:r w:rsidR="00CC25E8" w:rsidRPr="00D23118">
        <w:rPr>
          <w:rFonts w:hint="eastAsia"/>
        </w:rPr>
        <w:t>年</w:t>
      </w:r>
      <w:r w:rsidR="001779FD" w:rsidRPr="00D23118">
        <w:rPr>
          <w:rFonts w:hint="eastAsia"/>
        </w:rPr>
        <w:t>１２</w:t>
      </w:r>
      <w:r w:rsidR="00CC25E8" w:rsidRPr="00D23118">
        <w:rPr>
          <w:rFonts w:hint="eastAsia"/>
        </w:rPr>
        <w:t>月</w:t>
      </w:r>
      <w:r w:rsidR="001779FD" w:rsidRPr="00D23118">
        <w:rPr>
          <w:rFonts w:hint="eastAsia"/>
        </w:rPr>
        <w:t>３１</w:t>
      </w:r>
      <w:r w:rsidR="00CC25E8" w:rsidRPr="00D23118">
        <w:rPr>
          <w:rFonts w:hint="eastAsia"/>
        </w:rPr>
        <w:t>日までの間に生ずる所得について</w:t>
      </w:r>
      <w:r w:rsidR="00351D0F" w:rsidRPr="00D23118">
        <w:rPr>
          <w:rFonts w:hint="eastAsia"/>
        </w:rPr>
        <w:t>源泉</w:t>
      </w:r>
      <w:r w:rsidR="00CC25E8" w:rsidRPr="00D23118">
        <w:rPr>
          <w:rFonts w:hint="eastAsia"/>
        </w:rPr>
        <w:t>徴収税を徴収する際、「復興特別所得税」として所得税率に</w:t>
      </w:r>
      <w:r w:rsidR="001779FD" w:rsidRPr="00D23118">
        <w:rPr>
          <w:rFonts w:hint="eastAsia"/>
        </w:rPr>
        <w:t>１００</w:t>
      </w:r>
      <w:r w:rsidR="00CC25E8" w:rsidRPr="00D23118">
        <w:rPr>
          <w:rFonts w:hint="eastAsia"/>
        </w:rPr>
        <w:t>分の</w:t>
      </w:r>
      <w:r w:rsidR="001779FD" w:rsidRPr="00D23118">
        <w:rPr>
          <w:rFonts w:hint="eastAsia"/>
        </w:rPr>
        <w:t>２．１</w:t>
      </w:r>
      <w:r w:rsidR="00CC25E8" w:rsidRPr="00D23118">
        <w:rPr>
          <w:rFonts w:hint="eastAsia"/>
        </w:rPr>
        <w:t>の税率を乗じて計算した率を加えて源泉徴収することとなります。</w:t>
      </w:r>
    </w:p>
    <w:p w14:paraId="5607776E" w14:textId="77777777" w:rsidR="00351D0F" w:rsidRPr="00D23118" w:rsidRDefault="00351D0F" w:rsidP="00351D0F">
      <w:pPr>
        <w:ind w:firstLineChars="200" w:firstLine="420"/>
        <w:rPr>
          <w:rFonts w:ascii="ＭＳ 明朝" w:hAnsi="ＭＳ 明朝"/>
        </w:rPr>
      </w:pPr>
    </w:p>
    <w:p w14:paraId="777D8BB4" w14:textId="2CAAE9EB" w:rsidR="00925130" w:rsidRPr="00D23118" w:rsidRDefault="001779FD" w:rsidP="00925130">
      <w:pPr>
        <w:pStyle w:val="a5"/>
        <w:tabs>
          <w:tab w:val="clear" w:pos="4252"/>
          <w:tab w:val="clear" w:pos="8504"/>
        </w:tabs>
        <w:snapToGrid/>
        <w:ind w:firstLineChars="300" w:firstLine="540"/>
        <w:rPr>
          <w:rFonts w:ascii="ＭＳ 明朝" w:hAnsi="ＭＳ 明朝"/>
          <w:sz w:val="18"/>
          <w:szCs w:val="18"/>
        </w:rPr>
      </w:pPr>
      <w:r w:rsidRPr="00D23118">
        <w:rPr>
          <w:rFonts w:ascii="ＭＳ 明朝" w:hAnsi="ＭＳ 明朝" w:hint="eastAsia"/>
          <w:sz w:val="18"/>
          <w:szCs w:val="18"/>
        </w:rPr>
        <w:t>注意：税制</w:t>
      </w:r>
      <w:r w:rsidR="00925130" w:rsidRPr="00D23118">
        <w:rPr>
          <w:rFonts w:ascii="ＭＳ 明朝" w:hAnsi="ＭＳ 明朝" w:hint="eastAsia"/>
          <w:sz w:val="18"/>
          <w:szCs w:val="18"/>
        </w:rPr>
        <w:t>については、今後の法律改正に伴い変更となる場合があります</w:t>
      </w:r>
      <w:r w:rsidR="00C10736" w:rsidRPr="00D23118">
        <w:rPr>
          <w:rFonts w:ascii="ＭＳ 明朝" w:hAnsi="ＭＳ 明朝" w:hint="eastAsia"/>
          <w:sz w:val="18"/>
          <w:szCs w:val="18"/>
        </w:rPr>
        <w:t>。</w:t>
      </w:r>
    </w:p>
    <w:p w14:paraId="266562F1" w14:textId="77777777" w:rsidR="00CC25E8" w:rsidRPr="00D23118" w:rsidRDefault="00CC25E8" w:rsidP="008F4ACC">
      <w:pPr>
        <w:ind w:firstLineChars="86" w:firstLine="181"/>
        <w:rPr>
          <w:rFonts w:ascii="ＭＳ 明朝" w:hAnsi="ＭＳ 明朝"/>
        </w:rPr>
      </w:pPr>
    </w:p>
    <w:p w14:paraId="1A91766B" w14:textId="77777777" w:rsidR="00CC25E8" w:rsidRPr="00D23118" w:rsidRDefault="00CC25E8" w:rsidP="008F4ACC">
      <w:pPr>
        <w:ind w:firstLineChars="86" w:firstLine="181"/>
        <w:rPr>
          <w:rFonts w:ascii="ＭＳ 明朝" w:hAnsi="ＭＳ 明朝"/>
        </w:rPr>
      </w:pPr>
    </w:p>
    <w:p w14:paraId="5978A98E" w14:textId="77777777" w:rsidR="00CC25E8" w:rsidRPr="00D23118" w:rsidRDefault="00CC25E8" w:rsidP="008F4ACC">
      <w:pPr>
        <w:ind w:firstLineChars="86" w:firstLine="181"/>
        <w:rPr>
          <w:rFonts w:ascii="ＭＳ 明朝" w:hAnsi="ＭＳ 明朝"/>
        </w:rPr>
      </w:pPr>
    </w:p>
    <w:p w14:paraId="050D9FC1" w14:textId="77777777" w:rsidR="00CC25E8" w:rsidRPr="00D23118" w:rsidRDefault="00CC25E8" w:rsidP="008F4ACC">
      <w:pPr>
        <w:ind w:firstLineChars="86" w:firstLine="181"/>
        <w:rPr>
          <w:rFonts w:ascii="ＭＳ 明朝" w:hAnsi="ＭＳ 明朝"/>
        </w:rPr>
      </w:pPr>
    </w:p>
    <w:p w14:paraId="76B6698E" w14:textId="77777777" w:rsidR="00CC25E8" w:rsidRPr="00D23118" w:rsidRDefault="00CC25E8" w:rsidP="008F4ACC">
      <w:pPr>
        <w:ind w:firstLineChars="86" w:firstLine="181"/>
        <w:rPr>
          <w:rFonts w:ascii="ＭＳ 明朝" w:hAnsi="ＭＳ 明朝"/>
        </w:rPr>
      </w:pPr>
    </w:p>
    <w:p w14:paraId="4EFC6080" w14:textId="77777777" w:rsidR="00CC25E8" w:rsidRPr="00D23118" w:rsidRDefault="00CC25E8" w:rsidP="008F4ACC">
      <w:pPr>
        <w:ind w:firstLineChars="86" w:firstLine="181"/>
        <w:rPr>
          <w:rFonts w:ascii="ＭＳ 明朝" w:hAnsi="ＭＳ 明朝"/>
        </w:rPr>
      </w:pPr>
    </w:p>
    <w:p w14:paraId="430EE857" w14:textId="77777777" w:rsidR="00CC25E8" w:rsidRDefault="00CC25E8" w:rsidP="008F4ACC">
      <w:pPr>
        <w:ind w:firstLineChars="86" w:firstLine="181"/>
        <w:rPr>
          <w:rFonts w:ascii="ＭＳ 明朝" w:hAnsi="ＭＳ 明朝"/>
        </w:rPr>
      </w:pPr>
    </w:p>
    <w:p w14:paraId="2DF42347" w14:textId="77777777" w:rsidR="00CC25E8" w:rsidRDefault="00CC25E8" w:rsidP="008F4ACC">
      <w:pPr>
        <w:ind w:firstLineChars="86" w:firstLine="181"/>
        <w:rPr>
          <w:rFonts w:ascii="ＭＳ 明朝" w:hAnsi="ＭＳ 明朝"/>
        </w:rPr>
      </w:pPr>
    </w:p>
    <w:p w14:paraId="7C29920B" w14:textId="15B8A4F1" w:rsidR="00561A0A" w:rsidRPr="00794C98" w:rsidRDefault="00561A0A" w:rsidP="00D23118">
      <w:pPr>
        <w:rPr>
          <w:rFonts w:ascii="ＭＳ 明朝" w:hAnsi="ＭＳ 明朝"/>
          <w:sz w:val="22"/>
          <w:szCs w:val="22"/>
        </w:rPr>
      </w:pPr>
    </w:p>
    <w:sectPr w:rsidR="00561A0A" w:rsidRPr="00794C98" w:rsidSect="00C56707">
      <w:footerReference w:type="default" r:id="rId11"/>
      <w:type w:val="continuous"/>
      <w:pgSz w:w="11906" w:h="16838" w:code="9"/>
      <w:pgMar w:top="1259" w:right="1418" w:bottom="107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5B160" w14:textId="77777777" w:rsidR="00414664" w:rsidRDefault="00414664">
      <w:r>
        <w:separator/>
      </w:r>
    </w:p>
  </w:endnote>
  <w:endnote w:type="continuationSeparator" w:id="0">
    <w:p w14:paraId="1E89108C" w14:textId="77777777" w:rsidR="00414664" w:rsidRDefault="0041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23FEB" w14:textId="77777777" w:rsidR="00414664" w:rsidRDefault="00414664" w:rsidP="00246F2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F8AD5DE" w14:textId="77777777" w:rsidR="00414664" w:rsidRDefault="0041466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9684E" w14:textId="09AC8F56" w:rsidR="00414664" w:rsidRDefault="00414664">
    <w:pPr>
      <w:pStyle w:val="a5"/>
      <w:jc w:val="center"/>
    </w:pPr>
  </w:p>
  <w:p w14:paraId="5081F414" w14:textId="77777777" w:rsidR="00414664" w:rsidRDefault="00414664" w:rsidP="00C5670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FAF31" w14:textId="7A43EFE2" w:rsidR="00414664" w:rsidRDefault="0041466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BAAEB" w14:textId="77777777" w:rsidR="00414664" w:rsidRDefault="00414664">
      <w:r>
        <w:separator/>
      </w:r>
    </w:p>
  </w:footnote>
  <w:footnote w:type="continuationSeparator" w:id="0">
    <w:p w14:paraId="5607F1F9" w14:textId="77777777" w:rsidR="00414664" w:rsidRDefault="00414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34A5"/>
    <w:multiLevelType w:val="hybridMultilevel"/>
    <w:tmpl w:val="A6C66680"/>
    <w:lvl w:ilvl="0" w:tplc="A4AA88F6">
      <w:start w:val="1"/>
      <w:numFmt w:val="decimalEnclosedCircle"/>
      <w:lvlText w:val="%1"/>
      <w:lvlJc w:val="left"/>
      <w:pPr>
        <w:tabs>
          <w:tab w:val="num" w:pos="1050"/>
        </w:tabs>
        <w:ind w:left="1050" w:hanging="63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3F56DC8"/>
    <w:multiLevelType w:val="hybridMultilevel"/>
    <w:tmpl w:val="4796B500"/>
    <w:lvl w:ilvl="0" w:tplc="F2F68F42">
      <w:start w:val="1"/>
      <w:numFmt w:val="decimalEnclosedCircle"/>
      <w:lvlText w:val="%1"/>
      <w:lvlJc w:val="left"/>
      <w:pPr>
        <w:ind w:left="1106" w:hanging="360"/>
      </w:pPr>
      <w:rPr>
        <w:rFonts w:hint="default"/>
        <w:color w:val="auto"/>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2" w15:restartNumberingAfterBreak="0">
    <w:nsid w:val="16BD0AC0"/>
    <w:multiLevelType w:val="hybridMultilevel"/>
    <w:tmpl w:val="76868FC2"/>
    <w:lvl w:ilvl="0" w:tplc="ACB89934">
      <w:start w:val="2"/>
      <w:numFmt w:val="decimalEnclosedCircle"/>
      <w:lvlText w:val="%1"/>
      <w:lvlJc w:val="left"/>
      <w:pPr>
        <w:tabs>
          <w:tab w:val="num" w:pos="1010"/>
        </w:tabs>
        <w:ind w:left="1010" w:hanging="360"/>
      </w:pPr>
      <w:rPr>
        <w:rFonts w:ascii="Times New Roman" w:eastAsia="Times New Roman" w:hAnsi="Times New Roman" w:cs="Times New Roman"/>
        <w:b w:val="0"/>
      </w:rPr>
    </w:lvl>
    <w:lvl w:ilvl="1" w:tplc="0409000B" w:tentative="1">
      <w:start w:val="1"/>
      <w:numFmt w:val="bullet"/>
      <w:lvlText w:val=""/>
      <w:lvlJc w:val="left"/>
      <w:pPr>
        <w:tabs>
          <w:tab w:val="num" w:pos="1490"/>
        </w:tabs>
        <w:ind w:left="1490" w:hanging="420"/>
      </w:pPr>
      <w:rPr>
        <w:rFonts w:ascii="Wingdings" w:hAnsi="Wingdings" w:hint="default"/>
      </w:rPr>
    </w:lvl>
    <w:lvl w:ilvl="2" w:tplc="0409000D" w:tentative="1">
      <w:start w:val="1"/>
      <w:numFmt w:val="bullet"/>
      <w:lvlText w:val=""/>
      <w:lvlJc w:val="left"/>
      <w:pPr>
        <w:tabs>
          <w:tab w:val="num" w:pos="1910"/>
        </w:tabs>
        <w:ind w:left="1910" w:hanging="420"/>
      </w:pPr>
      <w:rPr>
        <w:rFonts w:ascii="Wingdings" w:hAnsi="Wingdings" w:hint="default"/>
      </w:rPr>
    </w:lvl>
    <w:lvl w:ilvl="3" w:tplc="04090001" w:tentative="1">
      <w:start w:val="1"/>
      <w:numFmt w:val="bullet"/>
      <w:lvlText w:val=""/>
      <w:lvlJc w:val="left"/>
      <w:pPr>
        <w:tabs>
          <w:tab w:val="num" w:pos="2330"/>
        </w:tabs>
        <w:ind w:left="2330" w:hanging="420"/>
      </w:pPr>
      <w:rPr>
        <w:rFonts w:ascii="Wingdings" w:hAnsi="Wingdings" w:hint="default"/>
      </w:rPr>
    </w:lvl>
    <w:lvl w:ilvl="4" w:tplc="0409000B" w:tentative="1">
      <w:start w:val="1"/>
      <w:numFmt w:val="bullet"/>
      <w:lvlText w:val=""/>
      <w:lvlJc w:val="left"/>
      <w:pPr>
        <w:tabs>
          <w:tab w:val="num" w:pos="2750"/>
        </w:tabs>
        <w:ind w:left="2750" w:hanging="420"/>
      </w:pPr>
      <w:rPr>
        <w:rFonts w:ascii="Wingdings" w:hAnsi="Wingdings" w:hint="default"/>
      </w:rPr>
    </w:lvl>
    <w:lvl w:ilvl="5" w:tplc="0409000D" w:tentative="1">
      <w:start w:val="1"/>
      <w:numFmt w:val="bullet"/>
      <w:lvlText w:val=""/>
      <w:lvlJc w:val="left"/>
      <w:pPr>
        <w:tabs>
          <w:tab w:val="num" w:pos="3170"/>
        </w:tabs>
        <w:ind w:left="3170" w:hanging="420"/>
      </w:pPr>
      <w:rPr>
        <w:rFonts w:ascii="Wingdings" w:hAnsi="Wingdings" w:hint="default"/>
      </w:rPr>
    </w:lvl>
    <w:lvl w:ilvl="6" w:tplc="04090001" w:tentative="1">
      <w:start w:val="1"/>
      <w:numFmt w:val="bullet"/>
      <w:lvlText w:val=""/>
      <w:lvlJc w:val="left"/>
      <w:pPr>
        <w:tabs>
          <w:tab w:val="num" w:pos="3590"/>
        </w:tabs>
        <w:ind w:left="3590" w:hanging="420"/>
      </w:pPr>
      <w:rPr>
        <w:rFonts w:ascii="Wingdings" w:hAnsi="Wingdings" w:hint="default"/>
      </w:rPr>
    </w:lvl>
    <w:lvl w:ilvl="7" w:tplc="0409000B" w:tentative="1">
      <w:start w:val="1"/>
      <w:numFmt w:val="bullet"/>
      <w:lvlText w:val=""/>
      <w:lvlJc w:val="left"/>
      <w:pPr>
        <w:tabs>
          <w:tab w:val="num" w:pos="4010"/>
        </w:tabs>
        <w:ind w:left="4010" w:hanging="420"/>
      </w:pPr>
      <w:rPr>
        <w:rFonts w:ascii="Wingdings" w:hAnsi="Wingdings" w:hint="default"/>
      </w:rPr>
    </w:lvl>
    <w:lvl w:ilvl="8" w:tplc="0409000D" w:tentative="1">
      <w:start w:val="1"/>
      <w:numFmt w:val="bullet"/>
      <w:lvlText w:val=""/>
      <w:lvlJc w:val="left"/>
      <w:pPr>
        <w:tabs>
          <w:tab w:val="num" w:pos="4430"/>
        </w:tabs>
        <w:ind w:left="4430" w:hanging="420"/>
      </w:pPr>
      <w:rPr>
        <w:rFonts w:ascii="Wingdings" w:hAnsi="Wingdings" w:hint="default"/>
      </w:rPr>
    </w:lvl>
  </w:abstractNum>
  <w:abstractNum w:abstractNumId="3" w15:restartNumberingAfterBreak="0">
    <w:nsid w:val="1F907D9C"/>
    <w:multiLevelType w:val="hybridMultilevel"/>
    <w:tmpl w:val="189A229A"/>
    <w:lvl w:ilvl="0" w:tplc="4B9E6048">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 w15:restartNumberingAfterBreak="0">
    <w:nsid w:val="26DB6356"/>
    <w:multiLevelType w:val="hybridMultilevel"/>
    <w:tmpl w:val="700AAF24"/>
    <w:lvl w:ilvl="0" w:tplc="3B3CF2D6">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406C294F"/>
    <w:multiLevelType w:val="hybridMultilevel"/>
    <w:tmpl w:val="C82E2E68"/>
    <w:lvl w:ilvl="0" w:tplc="C606643A">
      <w:start w:val="1"/>
      <w:numFmt w:val="decimalEnclosedCircle"/>
      <w:lvlText w:val="%1"/>
      <w:lvlJc w:val="left"/>
      <w:pPr>
        <w:ind w:left="1010" w:hanging="360"/>
      </w:pPr>
      <w:rPr>
        <w:rFonts w:ascii="Times New Roman" w:hAnsi="Times New Roman" w:cs="Times New Roman"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6" w15:restartNumberingAfterBreak="0">
    <w:nsid w:val="4B262A80"/>
    <w:multiLevelType w:val="hybridMultilevel"/>
    <w:tmpl w:val="3FA04BC0"/>
    <w:lvl w:ilvl="0" w:tplc="FD58E4CE">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51CD6D99"/>
    <w:multiLevelType w:val="hybridMultilevel"/>
    <w:tmpl w:val="B4CEF3D2"/>
    <w:lvl w:ilvl="0" w:tplc="1982D408">
      <w:start w:val="1"/>
      <w:numFmt w:val="decimalEnclosedCircle"/>
      <w:lvlText w:val="%1"/>
      <w:lvlJc w:val="left"/>
      <w:pPr>
        <w:ind w:left="360" w:hanging="360"/>
      </w:pPr>
      <w:rPr>
        <w:rFonts w:ascii="HG丸ｺﾞｼｯｸM-PRO" w:eastAsia="HG丸ｺﾞｼｯｸM-PRO"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484C8A"/>
    <w:multiLevelType w:val="hybridMultilevel"/>
    <w:tmpl w:val="FB08E832"/>
    <w:lvl w:ilvl="0" w:tplc="8452A88E">
      <w:start w:val="1"/>
      <w:numFmt w:val="decimalEnclosedCircle"/>
      <w:lvlText w:val="%1"/>
      <w:lvlJc w:val="left"/>
      <w:pPr>
        <w:ind w:left="1020" w:hanging="360"/>
      </w:pPr>
      <w:rPr>
        <w:rFonts w:ascii="Times New Roman" w:eastAsia="ＭＳ ゴシック" w:hAnsi="Times New Roman" w:cs="Times New Roman"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65BB0367"/>
    <w:multiLevelType w:val="hybridMultilevel"/>
    <w:tmpl w:val="AB6AB51C"/>
    <w:lvl w:ilvl="0" w:tplc="6992A64E">
      <w:start w:val="1"/>
      <w:numFmt w:val="decimalEnclosedCircle"/>
      <w:lvlText w:val="%1"/>
      <w:lvlJc w:val="left"/>
      <w:pPr>
        <w:ind w:left="1370" w:hanging="360"/>
      </w:pPr>
      <w:rPr>
        <w:rFonts w:ascii="ＭＳ ゴシック" w:eastAsia="ＭＳ ゴシック" w:hAnsi="ＭＳ ゴシック" w:hint="default"/>
      </w:rPr>
    </w:lvl>
    <w:lvl w:ilvl="1" w:tplc="04090017" w:tentative="1">
      <w:start w:val="1"/>
      <w:numFmt w:val="aiueoFullWidth"/>
      <w:lvlText w:val="(%2)"/>
      <w:lvlJc w:val="left"/>
      <w:pPr>
        <w:ind w:left="1850" w:hanging="420"/>
      </w:pPr>
    </w:lvl>
    <w:lvl w:ilvl="2" w:tplc="04090011" w:tentative="1">
      <w:start w:val="1"/>
      <w:numFmt w:val="decimalEnclosedCircle"/>
      <w:lvlText w:val="%3"/>
      <w:lvlJc w:val="left"/>
      <w:pPr>
        <w:ind w:left="2270" w:hanging="420"/>
      </w:pPr>
    </w:lvl>
    <w:lvl w:ilvl="3" w:tplc="0409000F" w:tentative="1">
      <w:start w:val="1"/>
      <w:numFmt w:val="decimal"/>
      <w:lvlText w:val="%4."/>
      <w:lvlJc w:val="left"/>
      <w:pPr>
        <w:ind w:left="2690" w:hanging="420"/>
      </w:pPr>
    </w:lvl>
    <w:lvl w:ilvl="4" w:tplc="04090017" w:tentative="1">
      <w:start w:val="1"/>
      <w:numFmt w:val="aiueoFullWidth"/>
      <w:lvlText w:val="(%5)"/>
      <w:lvlJc w:val="left"/>
      <w:pPr>
        <w:ind w:left="3110" w:hanging="420"/>
      </w:pPr>
    </w:lvl>
    <w:lvl w:ilvl="5" w:tplc="04090011" w:tentative="1">
      <w:start w:val="1"/>
      <w:numFmt w:val="decimalEnclosedCircle"/>
      <w:lvlText w:val="%6"/>
      <w:lvlJc w:val="left"/>
      <w:pPr>
        <w:ind w:left="3530" w:hanging="420"/>
      </w:pPr>
    </w:lvl>
    <w:lvl w:ilvl="6" w:tplc="0409000F" w:tentative="1">
      <w:start w:val="1"/>
      <w:numFmt w:val="decimal"/>
      <w:lvlText w:val="%7."/>
      <w:lvlJc w:val="left"/>
      <w:pPr>
        <w:ind w:left="3950" w:hanging="420"/>
      </w:pPr>
    </w:lvl>
    <w:lvl w:ilvl="7" w:tplc="04090017" w:tentative="1">
      <w:start w:val="1"/>
      <w:numFmt w:val="aiueoFullWidth"/>
      <w:lvlText w:val="(%8)"/>
      <w:lvlJc w:val="left"/>
      <w:pPr>
        <w:ind w:left="4370" w:hanging="420"/>
      </w:pPr>
    </w:lvl>
    <w:lvl w:ilvl="8" w:tplc="04090011" w:tentative="1">
      <w:start w:val="1"/>
      <w:numFmt w:val="decimalEnclosedCircle"/>
      <w:lvlText w:val="%9"/>
      <w:lvlJc w:val="left"/>
      <w:pPr>
        <w:ind w:left="4790" w:hanging="420"/>
      </w:pPr>
    </w:lvl>
  </w:abstractNum>
  <w:abstractNum w:abstractNumId="10" w15:restartNumberingAfterBreak="0">
    <w:nsid w:val="769F040A"/>
    <w:multiLevelType w:val="hybridMultilevel"/>
    <w:tmpl w:val="90B05454"/>
    <w:lvl w:ilvl="0" w:tplc="BDBC7D8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 w:numId="2">
    <w:abstractNumId w:val="4"/>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5"/>
  </w:num>
  <w:num w:numId="7">
    <w:abstractNumId w:val="7"/>
  </w:num>
  <w:num w:numId="8">
    <w:abstractNumId w:val="10"/>
  </w:num>
  <w:num w:numId="9">
    <w:abstractNumId w:val="3"/>
  </w:num>
  <w:num w:numId="10">
    <w:abstractNumId w:val="9"/>
  </w:num>
  <w:num w:numId="1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673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EEF"/>
    <w:rsid w:val="0000059E"/>
    <w:rsid w:val="00003541"/>
    <w:rsid w:val="0000361C"/>
    <w:rsid w:val="000060B3"/>
    <w:rsid w:val="000060E1"/>
    <w:rsid w:val="00015B1F"/>
    <w:rsid w:val="00016D0D"/>
    <w:rsid w:val="00016D5F"/>
    <w:rsid w:val="00020915"/>
    <w:rsid w:val="00021189"/>
    <w:rsid w:val="00021882"/>
    <w:rsid w:val="00021E50"/>
    <w:rsid w:val="0002228D"/>
    <w:rsid w:val="0002501A"/>
    <w:rsid w:val="0002573E"/>
    <w:rsid w:val="00027D2A"/>
    <w:rsid w:val="000302CC"/>
    <w:rsid w:val="000329C7"/>
    <w:rsid w:val="00032E50"/>
    <w:rsid w:val="000330D3"/>
    <w:rsid w:val="00033539"/>
    <w:rsid w:val="000342CE"/>
    <w:rsid w:val="000353E1"/>
    <w:rsid w:val="000354E2"/>
    <w:rsid w:val="000357C2"/>
    <w:rsid w:val="00035952"/>
    <w:rsid w:val="00037975"/>
    <w:rsid w:val="00044B1B"/>
    <w:rsid w:val="00044BAE"/>
    <w:rsid w:val="000467BF"/>
    <w:rsid w:val="000467F6"/>
    <w:rsid w:val="00047C75"/>
    <w:rsid w:val="000500F2"/>
    <w:rsid w:val="000503EA"/>
    <w:rsid w:val="00050FDF"/>
    <w:rsid w:val="0005231C"/>
    <w:rsid w:val="00053CC1"/>
    <w:rsid w:val="000547A7"/>
    <w:rsid w:val="0005491D"/>
    <w:rsid w:val="00054BC0"/>
    <w:rsid w:val="00054F7B"/>
    <w:rsid w:val="00062D8D"/>
    <w:rsid w:val="0006340C"/>
    <w:rsid w:val="00063486"/>
    <w:rsid w:val="000648C6"/>
    <w:rsid w:val="0006761D"/>
    <w:rsid w:val="00072E08"/>
    <w:rsid w:val="00073D13"/>
    <w:rsid w:val="000742CC"/>
    <w:rsid w:val="00074E93"/>
    <w:rsid w:val="00077B32"/>
    <w:rsid w:val="00080338"/>
    <w:rsid w:val="00080FD2"/>
    <w:rsid w:val="00081E89"/>
    <w:rsid w:val="00082578"/>
    <w:rsid w:val="000832E1"/>
    <w:rsid w:val="000850E8"/>
    <w:rsid w:val="00085715"/>
    <w:rsid w:val="00092677"/>
    <w:rsid w:val="00094904"/>
    <w:rsid w:val="00096B67"/>
    <w:rsid w:val="000975C7"/>
    <w:rsid w:val="00097F98"/>
    <w:rsid w:val="000A1548"/>
    <w:rsid w:val="000A28CC"/>
    <w:rsid w:val="000A3ED6"/>
    <w:rsid w:val="000A6277"/>
    <w:rsid w:val="000A71E3"/>
    <w:rsid w:val="000A7316"/>
    <w:rsid w:val="000A739D"/>
    <w:rsid w:val="000A7DC4"/>
    <w:rsid w:val="000B2689"/>
    <w:rsid w:val="000B3634"/>
    <w:rsid w:val="000B6CC7"/>
    <w:rsid w:val="000C5396"/>
    <w:rsid w:val="000C58D2"/>
    <w:rsid w:val="000C5BA8"/>
    <w:rsid w:val="000C78AC"/>
    <w:rsid w:val="000D1AF4"/>
    <w:rsid w:val="000D231D"/>
    <w:rsid w:val="000D353B"/>
    <w:rsid w:val="000D456C"/>
    <w:rsid w:val="000D4DF8"/>
    <w:rsid w:val="000D6868"/>
    <w:rsid w:val="000E1B34"/>
    <w:rsid w:val="000E2167"/>
    <w:rsid w:val="000E3150"/>
    <w:rsid w:val="000E4C4F"/>
    <w:rsid w:val="000E4EDE"/>
    <w:rsid w:val="000E56E3"/>
    <w:rsid w:val="000F1799"/>
    <w:rsid w:val="000F2E37"/>
    <w:rsid w:val="000F7B90"/>
    <w:rsid w:val="00100067"/>
    <w:rsid w:val="001016F0"/>
    <w:rsid w:val="00101EA7"/>
    <w:rsid w:val="001025D1"/>
    <w:rsid w:val="00102B5B"/>
    <w:rsid w:val="001040E8"/>
    <w:rsid w:val="00104858"/>
    <w:rsid w:val="00104D6A"/>
    <w:rsid w:val="00104E56"/>
    <w:rsid w:val="00107C4A"/>
    <w:rsid w:val="00111256"/>
    <w:rsid w:val="001154AB"/>
    <w:rsid w:val="0011675D"/>
    <w:rsid w:val="00116B6A"/>
    <w:rsid w:val="001170C2"/>
    <w:rsid w:val="00123792"/>
    <w:rsid w:val="001240BC"/>
    <w:rsid w:val="001241B5"/>
    <w:rsid w:val="0012450F"/>
    <w:rsid w:val="00124770"/>
    <w:rsid w:val="00125CA6"/>
    <w:rsid w:val="001307B4"/>
    <w:rsid w:val="00130930"/>
    <w:rsid w:val="00131A09"/>
    <w:rsid w:val="001325A6"/>
    <w:rsid w:val="001363D6"/>
    <w:rsid w:val="00136791"/>
    <w:rsid w:val="00136991"/>
    <w:rsid w:val="00141066"/>
    <w:rsid w:val="00141B26"/>
    <w:rsid w:val="00143502"/>
    <w:rsid w:val="00143BED"/>
    <w:rsid w:val="00145971"/>
    <w:rsid w:val="001461B1"/>
    <w:rsid w:val="001527E6"/>
    <w:rsid w:val="00162B38"/>
    <w:rsid w:val="00162DDF"/>
    <w:rsid w:val="0016589C"/>
    <w:rsid w:val="00170AAE"/>
    <w:rsid w:val="001719C4"/>
    <w:rsid w:val="001744EF"/>
    <w:rsid w:val="00174DB7"/>
    <w:rsid w:val="00175AF0"/>
    <w:rsid w:val="001779FD"/>
    <w:rsid w:val="00177AAA"/>
    <w:rsid w:val="00181091"/>
    <w:rsid w:val="0018411F"/>
    <w:rsid w:val="00186BB9"/>
    <w:rsid w:val="00186E3C"/>
    <w:rsid w:val="001876E7"/>
    <w:rsid w:val="00190BDB"/>
    <w:rsid w:val="0019379E"/>
    <w:rsid w:val="00194E90"/>
    <w:rsid w:val="00195072"/>
    <w:rsid w:val="00197FE7"/>
    <w:rsid w:val="001A001A"/>
    <w:rsid w:val="001A070E"/>
    <w:rsid w:val="001A0B21"/>
    <w:rsid w:val="001A2572"/>
    <w:rsid w:val="001A5D14"/>
    <w:rsid w:val="001A68FD"/>
    <w:rsid w:val="001B6485"/>
    <w:rsid w:val="001B7C78"/>
    <w:rsid w:val="001C5810"/>
    <w:rsid w:val="001C63A6"/>
    <w:rsid w:val="001D314B"/>
    <w:rsid w:val="001D5807"/>
    <w:rsid w:val="001D6B5E"/>
    <w:rsid w:val="001E0F02"/>
    <w:rsid w:val="001E1D2E"/>
    <w:rsid w:val="001E2643"/>
    <w:rsid w:val="001E2C36"/>
    <w:rsid w:val="001F0DA5"/>
    <w:rsid w:val="001F346F"/>
    <w:rsid w:val="001F3E1E"/>
    <w:rsid w:val="001F5732"/>
    <w:rsid w:val="001F6D78"/>
    <w:rsid w:val="00200319"/>
    <w:rsid w:val="00200E88"/>
    <w:rsid w:val="00204681"/>
    <w:rsid w:val="00204A7C"/>
    <w:rsid w:val="002066C4"/>
    <w:rsid w:val="002115F3"/>
    <w:rsid w:val="00213E01"/>
    <w:rsid w:val="002140A8"/>
    <w:rsid w:val="0021562D"/>
    <w:rsid w:val="00215640"/>
    <w:rsid w:val="00216371"/>
    <w:rsid w:val="00217B8A"/>
    <w:rsid w:val="00221AEC"/>
    <w:rsid w:val="00225BAD"/>
    <w:rsid w:val="00226067"/>
    <w:rsid w:val="00226B3C"/>
    <w:rsid w:val="0023099A"/>
    <w:rsid w:val="002322B7"/>
    <w:rsid w:val="00233AFD"/>
    <w:rsid w:val="00235A3F"/>
    <w:rsid w:val="00236183"/>
    <w:rsid w:val="002364FF"/>
    <w:rsid w:val="0024001E"/>
    <w:rsid w:val="0024188B"/>
    <w:rsid w:val="0024411D"/>
    <w:rsid w:val="00246F23"/>
    <w:rsid w:val="00250884"/>
    <w:rsid w:val="00254224"/>
    <w:rsid w:val="00254505"/>
    <w:rsid w:val="00256A90"/>
    <w:rsid w:val="00260600"/>
    <w:rsid w:val="00260812"/>
    <w:rsid w:val="00260BB0"/>
    <w:rsid w:val="002615C4"/>
    <w:rsid w:val="00261F74"/>
    <w:rsid w:val="002668AA"/>
    <w:rsid w:val="002702A3"/>
    <w:rsid w:val="00272882"/>
    <w:rsid w:val="00273248"/>
    <w:rsid w:val="002744E7"/>
    <w:rsid w:val="002772CB"/>
    <w:rsid w:val="00277532"/>
    <w:rsid w:val="002805A4"/>
    <w:rsid w:val="002808B5"/>
    <w:rsid w:val="00280D96"/>
    <w:rsid w:val="0028267B"/>
    <w:rsid w:val="00285D14"/>
    <w:rsid w:val="00287E7D"/>
    <w:rsid w:val="00287FD6"/>
    <w:rsid w:val="00290E65"/>
    <w:rsid w:val="0029107B"/>
    <w:rsid w:val="0029412C"/>
    <w:rsid w:val="002A0694"/>
    <w:rsid w:val="002A16FB"/>
    <w:rsid w:val="002A3407"/>
    <w:rsid w:val="002A3FFA"/>
    <w:rsid w:val="002A7721"/>
    <w:rsid w:val="002A7FF9"/>
    <w:rsid w:val="002B3728"/>
    <w:rsid w:val="002B5262"/>
    <w:rsid w:val="002B5D7E"/>
    <w:rsid w:val="002C0321"/>
    <w:rsid w:val="002C05BE"/>
    <w:rsid w:val="002C32B8"/>
    <w:rsid w:val="002C3943"/>
    <w:rsid w:val="002C4789"/>
    <w:rsid w:val="002C4BA5"/>
    <w:rsid w:val="002C570F"/>
    <w:rsid w:val="002C665B"/>
    <w:rsid w:val="002D2347"/>
    <w:rsid w:val="002D2ABA"/>
    <w:rsid w:val="002D2D3B"/>
    <w:rsid w:val="002D4166"/>
    <w:rsid w:val="002D5DE5"/>
    <w:rsid w:val="002D727A"/>
    <w:rsid w:val="002D7CDF"/>
    <w:rsid w:val="002E0636"/>
    <w:rsid w:val="002E0EF5"/>
    <w:rsid w:val="002E10F3"/>
    <w:rsid w:val="002E1126"/>
    <w:rsid w:val="002E3A6C"/>
    <w:rsid w:val="002E4F3F"/>
    <w:rsid w:val="002E5CE1"/>
    <w:rsid w:val="002E7C69"/>
    <w:rsid w:val="002F1C3C"/>
    <w:rsid w:val="002F3136"/>
    <w:rsid w:val="002F4EA1"/>
    <w:rsid w:val="002F6E7F"/>
    <w:rsid w:val="002F7684"/>
    <w:rsid w:val="00300AA9"/>
    <w:rsid w:val="0030207A"/>
    <w:rsid w:val="00303EA2"/>
    <w:rsid w:val="00304797"/>
    <w:rsid w:val="00304EFA"/>
    <w:rsid w:val="003056F1"/>
    <w:rsid w:val="0030796D"/>
    <w:rsid w:val="0031373E"/>
    <w:rsid w:val="00314612"/>
    <w:rsid w:val="00316962"/>
    <w:rsid w:val="00316C39"/>
    <w:rsid w:val="00317442"/>
    <w:rsid w:val="00317503"/>
    <w:rsid w:val="00322618"/>
    <w:rsid w:val="00323E8C"/>
    <w:rsid w:val="003263FA"/>
    <w:rsid w:val="00330B74"/>
    <w:rsid w:val="003328F1"/>
    <w:rsid w:val="00332CE3"/>
    <w:rsid w:val="0033459E"/>
    <w:rsid w:val="00335A46"/>
    <w:rsid w:val="00342DCC"/>
    <w:rsid w:val="00343B81"/>
    <w:rsid w:val="00343F25"/>
    <w:rsid w:val="003469A9"/>
    <w:rsid w:val="003514A9"/>
    <w:rsid w:val="00351D0F"/>
    <w:rsid w:val="003526C8"/>
    <w:rsid w:val="00352899"/>
    <w:rsid w:val="00354C1B"/>
    <w:rsid w:val="00356165"/>
    <w:rsid w:val="003622B5"/>
    <w:rsid w:val="00362AA4"/>
    <w:rsid w:val="00363536"/>
    <w:rsid w:val="00364765"/>
    <w:rsid w:val="00364960"/>
    <w:rsid w:val="003649B1"/>
    <w:rsid w:val="0036557C"/>
    <w:rsid w:val="00367482"/>
    <w:rsid w:val="00372043"/>
    <w:rsid w:val="003727B6"/>
    <w:rsid w:val="00372B42"/>
    <w:rsid w:val="003732F2"/>
    <w:rsid w:val="003751D1"/>
    <w:rsid w:val="0037656B"/>
    <w:rsid w:val="00377CEB"/>
    <w:rsid w:val="00383C19"/>
    <w:rsid w:val="0038598D"/>
    <w:rsid w:val="0038631B"/>
    <w:rsid w:val="0038756B"/>
    <w:rsid w:val="00387BD3"/>
    <w:rsid w:val="00393091"/>
    <w:rsid w:val="00394029"/>
    <w:rsid w:val="0039511E"/>
    <w:rsid w:val="00395311"/>
    <w:rsid w:val="003A179B"/>
    <w:rsid w:val="003A2113"/>
    <w:rsid w:val="003A26E1"/>
    <w:rsid w:val="003A5EDF"/>
    <w:rsid w:val="003A5FDA"/>
    <w:rsid w:val="003A706D"/>
    <w:rsid w:val="003A7363"/>
    <w:rsid w:val="003A767C"/>
    <w:rsid w:val="003B0FBC"/>
    <w:rsid w:val="003B2E99"/>
    <w:rsid w:val="003B3201"/>
    <w:rsid w:val="003B370D"/>
    <w:rsid w:val="003B4678"/>
    <w:rsid w:val="003B657D"/>
    <w:rsid w:val="003B6973"/>
    <w:rsid w:val="003B70FC"/>
    <w:rsid w:val="003C11AA"/>
    <w:rsid w:val="003C7942"/>
    <w:rsid w:val="003C7F6A"/>
    <w:rsid w:val="003D15A6"/>
    <w:rsid w:val="003D3835"/>
    <w:rsid w:val="003D5BF8"/>
    <w:rsid w:val="003D665E"/>
    <w:rsid w:val="003E6376"/>
    <w:rsid w:val="003E7007"/>
    <w:rsid w:val="003F0AE7"/>
    <w:rsid w:val="003F178C"/>
    <w:rsid w:val="003F3D3B"/>
    <w:rsid w:val="003F4D88"/>
    <w:rsid w:val="003F5153"/>
    <w:rsid w:val="0040020F"/>
    <w:rsid w:val="00402716"/>
    <w:rsid w:val="0040486C"/>
    <w:rsid w:val="00407D57"/>
    <w:rsid w:val="0041053C"/>
    <w:rsid w:val="00414664"/>
    <w:rsid w:val="00414A73"/>
    <w:rsid w:val="0041521A"/>
    <w:rsid w:val="00415968"/>
    <w:rsid w:val="00416857"/>
    <w:rsid w:val="00417F5C"/>
    <w:rsid w:val="00420F61"/>
    <w:rsid w:val="00422262"/>
    <w:rsid w:val="00422F18"/>
    <w:rsid w:val="00423655"/>
    <w:rsid w:val="00424E19"/>
    <w:rsid w:val="00425C82"/>
    <w:rsid w:val="0042603D"/>
    <w:rsid w:val="0042704D"/>
    <w:rsid w:val="0042750E"/>
    <w:rsid w:val="00430138"/>
    <w:rsid w:val="004308E5"/>
    <w:rsid w:val="004322A2"/>
    <w:rsid w:val="00434E12"/>
    <w:rsid w:val="004417A3"/>
    <w:rsid w:val="00441F3A"/>
    <w:rsid w:val="00442D07"/>
    <w:rsid w:val="0044393A"/>
    <w:rsid w:val="004444F1"/>
    <w:rsid w:val="0044458F"/>
    <w:rsid w:val="00446086"/>
    <w:rsid w:val="00451738"/>
    <w:rsid w:val="00451919"/>
    <w:rsid w:val="00452FEB"/>
    <w:rsid w:val="0045753A"/>
    <w:rsid w:val="00457752"/>
    <w:rsid w:val="00457956"/>
    <w:rsid w:val="00462D76"/>
    <w:rsid w:val="00463346"/>
    <w:rsid w:val="00466F2B"/>
    <w:rsid w:val="004711E6"/>
    <w:rsid w:val="00471206"/>
    <w:rsid w:val="00473620"/>
    <w:rsid w:val="0047394A"/>
    <w:rsid w:val="00474BB3"/>
    <w:rsid w:val="00476091"/>
    <w:rsid w:val="004821C8"/>
    <w:rsid w:val="0048248A"/>
    <w:rsid w:val="0048257A"/>
    <w:rsid w:val="0048388A"/>
    <w:rsid w:val="00484779"/>
    <w:rsid w:val="00484B5C"/>
    <w:rsid w:val="00485F58"/>
    <w:rsid w:val="004866DF"/>
    <w:rsid w:val="0048783C"/>
    <w:rsid w:val="00487A7F"/>
    <w:rsid w:val="00492C4B"/>
    <w:rsid w:val="004932B5"/>
    <w:rsid w:val="00494B97"/>
    <w:rsid w:val="0049566D"/>
    <w:rsid w:val="004A19C7"/>
    <w:rsid w:val="004A2892"/>
    <w:rsid w:val="004A4A09"/>
    <w:rsid w:val="004A5F3E"/>
    <w:rsid w:val="004B054B"/>
    <w:rsid w:val="004B0EB3"/>
    <w:rsid w:val="004B156B"/>
    <w:rsid w:val="004B218C"/>
    <w:rsid w:val="004B2FC3"/>
    <w:rsid w:val="004B397C"/>
    <w:rsid w:val="004B453C"/>
    <w:rsid w:val="004B6173"/>
    <w:rsid w:val="004B764A"/>
    <w:rsid w:val="004C0362"/>
    <w:rsid w:val="004C05FF"/>
    <w:rsid w:val="004C2EA7"/>
    <w:rsid w:val="004D0324"/>
    <w:rsid w:val="004D0D3B"/>
    <w:rsid w:val="004D15FE"/>
    <w:rsid w:val="004D183F"/>
    <w:rsid w:val="004D28F7"/>
    <w:rsid w:val="004D4A7A"/>
    <w:rsid w:val="004D7DD9"/>
    <w:rsid w:val="004E5490"/>
    <w:rsid w:val="004E63E4"/>
    <w:rsid w:val="004F37C4"/>
    <w:rsid w:val="004F3A3E"/>
    <w:rsid w:val="004F4497"/>
    <w:rsid w:val="00500D90"/>
    <w:rsid w:val="00501889"/>
    <w:rsid w:val="00503B67"/>
    <w:rsid w:val="00504DFD"/>
    <w:rsid w:val="005054E5"/>
    <w:rsid w:val="0050589D"/>
    <w:rsid w:val="00510AB2"/>
    <w:rsid w:val="0051244A"/>
    <w:rsid w:val="00513209"/>
    <w:rsid w:val="00513506"/>
    <w:rsid w:val="00513F3B"/>
    <w:rsid w:val="0051672A"/>
    <w:rsid w:val="00516740"/>
    <w:rsid w:val="00517EB3"/>
    <w:rsid w:val="00521F47"/>
    <w:rsid w:val="00522817"/>
    <w:rsid w:val="00524166"/>
    <w:rsid w:val="00525C5E"/>
    <w:rsid w:val="00525CFB"/>
    <w:rsid w:val="00526D98"/>
    <w:rsid w:val="00527532"/>
    <w:rsid w:val="00533D31"/>
    <w:rsid w:val="005355C9"/>
    <w:rsid w:val="00536909"/>
    <w:rsid w:val="00540077"/>
    <w:rsid w:val="00540EA6"/>
    <w:rsid w:val="00545A54"/>
    <w:rsid w:val="0054638D"/>
    <w:rsid w:val="0055089B"/>
    <w:rsid w:val="00554217"/>
    <w:rsid w:val="00554AB7"/>
    <w:rsid w:val="00561228"/>
    <w:rsid w:val="005616BB"/>
    <w:rsid w:val="00561A0A"/>
    <w:rsid w:val="00566049"/>
    <w:rsid w:val="00571713"/>
    <w:rsid w:val="00571837"/>
    <w:rsid w:val="00571DB7"/>
    <w:rsid w:val="005721D0"/>
    <w:rsid w:val="00572EA7"/>
    <w:rsid w:val="005746DF"/>
    <w:rsid w:val="00574D38"/>
    <w:rsid w:val="00576704"/>
    <w:rsid w:val="00577E3A"/>
    <w:rsid w:val="00580A00"/>
    <w:rsid w:val="00582A7D"/>
    <w:rsid w:val="005865C7"/>
    <w:rsid w:val="005870B7"/>
    <w:rsid w:val="00587ABD"/>
    <w:rsid w:val="00591F8A"/>
    <w:rsid w:val="005921BB"/>
    <w:rsid w:val="0059664A"/>
    <w:rsid w:val="005A11AB"/>
    <w:rsid w:val="005A3F4B"/>
    <w:rsid w:val="005A47C1"/>
    <w:rsid w:val="005A6AC9"/>
    <w:rsid w:val="005B0538"/>
    <w:rsid w:val="005B0BF6"/>
    <w:rsid w:val="005B14BE"/>
    <w:rsid w:val="005B28FF"/>
    <w:rsid w:val="005B38E7"/>
    <w:rsid w:val="005B3C48"/>
    <w:rsid w:val="005B79E4"/>
    <w:rsid w:val="005C05D6"/>
    <w:rsid w:val="005C087C"/>
    <w:rsid w:val="005C0EF9"/>
    <w:rsid w:val="005C128D"/>
    <w:rsid w:val="005C2626"/>
    <w:rsid w:val="005C27F7"/>
    <w:rsid w:val="005C4068"/>
    <w:rsid w:val="005C4766"/>
    <w:rsid w:val="005C51EB"/>
    <w:rsid w:val="005C568B"/>
    <w:rsid w:val="005D0DF3"/>
    <w:rsid w:val="005D19F6"/>
    <w:rsid w:val="005D22E6"/>
    <w:rsid w:val="005D2341"/>
    <w:rsid w:val="005D2866"/>
    <w:rsid w:val="005D2BCE"/>
    <w:rsid w:val="005D4675"/>
    <w:rsid w:val="005E1242"/>
    <w:rsid w:val="005E2029"/>
    <w:rsid w:val="005E21C6"/>
    <w:rsid w:val="005E5B33"/>
    <w:rsid w:val="005E5C5E"/>
    <w:rsid w:val="005E7474"/>
    <w:rsid w:val="005F1F2B"/>
    <w:rsid w:val="005F29A8"/>
    <w:rsid w:val="005F4D17"/>
    <w:rsid w:val="005F52A1"/>
    <w:rsid w:val="005F5D65"/>
    <w:rsid w:val="005F7335"/>
    <w:rsid w:val="0060085F"/>
    <w:rsid w:val="0060306E"/>
    <w:rsid w:val="00604751"/>
    <w:rsid w:val="006068FB"/>
    <w:rsid w:val="00612AD3"/>
    <w:rsid w:val="006159D9"/>
    <w:rsid w:val="00615D1C"/>
    <w:rsid w:val="006175CE"/>
    <w:rsid w:val="006206AF"/>
    <w:rsid w:val="00620CAB"/>
    <w:rsid w:val="00624885"/>
    <w:rsid w:val="00625D64"/>
    <w:rsid w:val="00632A9C"/>
    <w:rsid w:val="00633B06"/>
    <w:rsid w:val="00633B1D"/>
    <w:rsid w:val="00635813"/>
    <w:rsid w:val="00640490"/>
    <w:rsid w:val="00642DE8"/>
    <w:rsid w:val="0064416F"/>
    <w:rsid w:val="006444EF"/>
    <w:rsid w:val="00652806"/>
    <w:rsid w:val="00652C4F"/>
    <w:rsid w:val="00654C98"/>
    <w:rsid w:val="006552EA"/>
    <w:rsid w:val="00656485"/>
    <w:rsid w:val="0066008F"/>
    <w:rsid w:val="0066036B"/>
    <w:rsid w:val="0066390E"/>
    <w:rsid w:val="00665397"/>
    <w:rsid w:val="00666206"/>
    <w:rsid w:val="00671228"/>
    <w:rsid w:val="00671972"/>
    <w:rsid w:val="006731D9"/>
    <w:rsid w:val="006749B3"/>
    <w:rsid w:val="00676A96"/>
    <w:rsid w:val="00683265"/>
    <w:rsid w:val="00683E66"/>
    <w:rsid w:val="00686C4E"/>
    <w:rsid w:val="006902F0"/>
    <w:rsid w:val="00691E70"/>
    <w:rsid w:val="0069384D"/>
    <w:rsid w:val="00693F37"/>
    <w:rsid w:val="00694997"/>
    <w:rsid w:val="006A1541"/>
    <w:rsid w:val="006A2BEC"/>
    <w:rsid w:val="006A4D3F"/>
    <w:rsid w:val="006A53DD"/>
    <w:rsid w:val="006A5DB3"/>
    <w:rsid w:val="006A6F2B"/>
    <w:rsid w:val="006B04B9"/>
    <w:rsid w:val="006B0986"/>
    <w:rsid w:val="006B1D51"/>
    <w:rsid w:val="006B23DF"/>
    <w:rsid w:val="006B2ABB"/>
    <w:rsid w:val="006B308E"/>
    <w:rsid w:val="006B343A"/>
    <w:rsid w:val="006B3F5F"/>
    <w:rsid w:val="006B4F99"/>
    <w:rsid w:val="006C05A3"/>
    <w:rsid w:val="006C37E4"/>
    <w:rsid w:val="006C3933"/>
    <w:rsid w:val="006C4E56"/>
    <w:rsid w:val="006C5B6E"/>
    <w:rsid w:val="006C6158"/>
    <w:rsid w:val="006C7CD3"/>
    <w:rsid w:val="006D0166"/>
    <w:rsid w:val="006D0298"/>
    <w:rsid w:val="006D1DB1"/>
    <w:rsid w:val="006D1FC3"/>
    <w:rsid w:val="006D3267"/>
    <w:rsid w:val="006D7B26"/>
    <w:rsid w:val="006E0A18"/>
    <w:rsid w:val="006E2811"/>
    <w:rsid w:val="006E34C2"/>
    <w:rsid w:val="006E3A5A"/>
    <w:rsid w:val="006E493E"/>
    <w:rsid w:val="006E51DC"/>
    <w:rsid w:val="006E6013"/>
    <w:rsid w:val="006E69C2"/>
    <w:rsid w:val="006E7C71"/>
    <w:rsid w:val="006E7D91"/>
    <w:rsid w:val="006F0739"/>
    <w:rsid w:val="006F2EF9"/>
    <w:rsid w:val="006F33BD"/>
    <w:rsid w:val="006F4496"/>
    <w:rsid w:val="006F4806"/>
    <w:rsid w:val="006F6F1B"/>
    <w:rsid w:val="00701EFD"/>
    <w:rsid w:val="00702E2F"/>
    <w:rsid w:val="00707929"/>
    <w:rsid w:val="00710C1D"/>
    <w:rsid w:val="00712028"/>
    <w:rsid w:val="00712540"/>
    <w:rsid w:val="007129D6"/>
    <w:rsid w:val="00712DCB"/>
    <w:rsid w:val="00714B93"/>
    <w:rsid w:val="00715539"/>
    <w:rsid w:val="00715710"/>
    <w:rsid w:val="007161F3"/>
    <w:rsid w:val="007162E0"/>
    <w:rsid w:val="00721268"/>
    <w:rsid w:val="007212A4"/>
    <w:rsid w:val="0072146D"/>
    <w:rsid w:val="00721C46"/>
    <w:rsid w:val="00721EF9"/>
    <w:rsid w:val="007274C5"/>
    <w:rsid w:val="00733882"/>
    <w:rsid w:val="00733B14"/>
    <w:rsid w:val="00734A59"/>
    <w:rsid w:val="00736820"/>
    <w:rsid w:val="0073786D"/>
    <w:rsid w:val="00740EA9"/>
    <w:rsid w:val="00745FA3"/>
    <w:rsid w:val="0075045A"/>
    <w:rsid w:val="00752DE3"/>
    <w:rsid w:val="007571C2"/>
    <w:rsid w:val="007576C7"/>
    <w:rsid w:val="00762943"/>
    <w:rsid w:val="007633A3"/>
    <w:rsid w:val="0076741D"/>
    <w:rsid w:val="00767D53"/>
    <w:rsid w:val="00770E90"/>
    <w:rsid w:val="0077164D"/>
    <w:rsid w:val="00772001"/>
    <w:rsid w:val="00772773"/>
    <w:rsid w:val="00772EEF"/>
    <w:rsid w:val="00773583"/>
    <w:rsid w:val="00774844"/>
    <w:rsid w:val="0077526A"/>
    <w:rsid w:val="00775651"/>
    <w:rsid w:val="00775CEB"/>
    <w:rsid w:val="00777FEF"/>
    <w:rsid w:val="007811BC"/>
    <w:rsid w:val="007816EE"/>
    <w:rsid w:val="00782204"/>
    <w:rsid w:val="00782C3C"/>
    <w:rsid w:val="00783240"/>
    <w:rsid w:val="00784B9A"/>
    <w:rsid w:val="007878D7"/>
    <w:rsid w:val="00787AB4"/>
    <w:rsid w:val="00787EF0"/>
    <w:rsid w:val="00790EEC"/>
    <w:rsid w:val="00791AE3"/>
    <w:rsid w:val="00792F10"/>
    <w:rsid w:val="00794C98"/>
    <w:rsid w:val="007963DF"/>
    <w:rsid w:val="00796CB7"/>
    <w:rsid w:val="007A5E37"/>
    <w:rsid w:val="007A6CB3"/>
    <w:rsid w:val="007B0AB5"/>
    <w:rsid w:val="007B159F"/>
    <w:rsid w:val="007B39FC"/>
    <w:rsid w:val="007B5D25"/>
    <w:rsid w:val="007B5FEE"/>
    <w:rsid w:val="007B6209"/>
    <w:rsid w:val="007B7D2B"/>
    <w:rsid w:val="007C0145"/>
    <w:rsid w:val="007C0FCF"/>
    <w:rsid w:val="007C5393"/>
    <w:rsid w:val="007C53EC"/>
    <w:rsid w:val="007C56EC"/>
    <w:rsid w:val="007C7087"/>
    <w:rsid w:val="007D2682"/>
    <w:rsid w:val="007D2C21"/>
    <w:rsid w:val="007D4CCD"/>
    <w:rsid w:val="007D4DA2"/>
    <w:rsid w:val="007D7C8F"/>
    <w:rsid w:val="007D7D79"/>
    <w:rsid w:val="007E0830"/>
    <w:rsid w:val="007E1E28"/>
    <w:rsid w:val="007E1F13"/>
    <w:rsid w:val="007E4E93"/>
    <w:rsid w:val="007E5364"/>
    <w:rsid w:val="007E5E30"/>
    <w:rsid w:val="007E6B54"/>
    <w:rsid w:val="007E7F4D"/>
    <w:rsid w:val="007F0884"/>
    <w:rsid w:val="007F0B3F"/>
    <w:rsid w:val="007F1268"/>
    <w:rsid w:val="007F2AA1"/>
    <w:rsid w:val="007F385B"/>
    <w:rsid w:val="007F410D"/>
    <w:rsid w:val="007F58EC"/>
    <w:rsid w:val="007F5A34"/>
    <w:rsid w:val="007F65EF"/>
    <w:rsid w:val="0080114A"/>
    <w:rsid w:val="00803A7D"/>
    <w:rsid w:val="00803C48"/>
    <w:rsid w:val="0080691C"/>
    <w:rsid w:val="00807E5B"/>
    <w:rsid w:val="0081355F"/>
    <w:rsid w:val="00813A95"/>
    <w:rsid w:val="00817F9C"/>
    <w:rsid w:val="008202F2"/>
    <w:rsid w:val="00821163"/>
    <w:rsid w:val="00824EFD"/>
    <w:rsid w:val="00825A69"/>
    <w:rsid w:val="00826361"/>
    <w:rsid w:val="00827E87"/>
    <w:rsid w:val="008307A7"/>
    <w:rsid w:val="008309C6"/>
    <w:rsid w:val="008322C8"/>
    <w:rsid w:val="008332BD"/>
    <w:rsid w:val="0083356E"/>
    <w:rsid w:val="00833E91"/>
    <w:rsid w:val="0083402A"/>
    <w:rsid w:val="00835B9A"/>
    <w:rsid w:val="0083616C"/>
    <w:rsid w:val="008368C9"/>
    <w:rsid w:val="00837C02"/>
    <w:rsid w:val="0084020D"/>
    <w:rsid w:val="0084188F"/>
    <w:rsid w:val="008441B1"/>
    <w:rsid w:val="008454A8"/>
    <w:rsid w:val="00845A7A"/>
    <w:rsid w:val="00845F07"/>
    <w:rsid w:val="00850D4A"/>
    <w:rsid w:val="008513B9"/>
    <w:rsid w:val="00851591"/>
    <w:rsid w:val="00851709"/>
    <w:rsid w:val="0085387B"/>
    <w:rsid w:val="0085457B"/>
    <w:rsid w:val="00855043"/>
    <w:rsid w:val="008551FA"/>
    <w:rsid w:val="00855D82"/>
    <w:rsid w:val="00856447"/>
    <w:rsid w:val="00860C2C"/>
    <w:rsid w:val="008657FA"/>
    <w:rsid w:val="00867BB9"/>
    <w:rsid w:val="0087412E"/>
    <w:rsid w:val="00875E3B"/>
    <w:rsid w:val="008775A0"/>
    <w:rsid w:val="00877AED"/>
    <w:rsid w:val="00877BE1"/>
    <w:rsid w:val="00880868"/>
    <w:rsid w:val="00880B99"/>
    <w:rsid w:val="00880D9D"/>
    <w:rsid w:val="008820AE"/>
    <w:rsid w:val="00882283"/>
    <w:rsid w:val="00883DCD"/>
    <w:rsid w:val="00884AE1"/>
    <w:rsid w:val="008863CD"/>
    <w:rsid w:val="00886BEC"/>
    <w:rsid w:val="00887498"/>
    <w:rsid w:val="00895B13"/>
    <w:rsid w:val="00895DE6"/>
    <w:rsid w:val="008962F8"/>
    <w:rsid w:val="008973F3"/>
    <w:rsid w:val="008A274D"/>
    <w:rsid w:val="008A30F1"/>
    <w:rsid w:val="008A3134"/>
    <w:rsid w:val="008A4488"/>
    <w:rsid w:val="008A4DAF"/>
    <w:rsid w:val="008A6B58"/>
    <w:rsid w:val="008A7063"/>
    <w:rsid w:val="008A79D2"/>
    <w:rsid w:val="008B12C3"/>
    <w:rsid w:val="008B74C1"/>
    <w:rsid w:val="008C33CC"/>
    <w:rsid w:val="008C449E"/>
    <w:rsid w:val="008C574D"/>
    <w:rsid w:val="008C6407"/>
    <w:rsid w:val="008C696B"/>
    <w:rsid w:val="008C7947"/>
    <w:rsid w:val="008C7B2D"/>
    <w:rsid w:val="008D06E4"/>
    <w:rsid w:val="008D22BD"/>
    <w:rsid w:val="008D5163"/>
    <w:rsid w:val="008D6065"/>
    <w:rsid w:val="008D77DC"/>
    <w:rsid w:val="008D7B14"/>
    <w:rsid w:val="008E0D3B"/>
    <w:rsid w:val="008E1802"/>
    <w:rsid w:val="008E1EEA"/>
    <w:rsid w:val="008E2851"/>
    <w:rsid w:val="008E4CAE"/>
    <w:rsid w:val="008E52F8"/>
    <w:rsid w:val="008E762F"/>
    <w:rsid w:val="008E770A"/>
    <w:rsid w:val="008E787E"/>
    <w:rsid w:val="008E7DE3"/>
    <w:rsid w:val="008F2D88"/>
    <w:rsid w:val="008F4ACC"/>
    <w:rsid w:val="008F77D0"/>
    <w:rsid w:val="008F7A12"/>
    <w:rsid w:val="009000F2"/>
    <w:rsid w:val="0090078B"/>
    <w:rsid w:val="00901A55"/>
    <w:rsid w:val="0090301C"/>
    <w:rsid w:val="0090463C"/>
    <w:rsid w:val="009065A1"/>
    <w:rsid w:val="00906801"/>
    <w:rsid w:val="00910002"/>
    <w:rsid w:val="0091204A"/>
    <w:rsid w:val="009121A8"/>
    <w:rsid w:val="00912E1B"/>
    <w:rsid w:val="00913536"/>
    <w:rsid w:val="00913AEE"/>
    <w:rsid w:val="00915260"/>
    <w:rsid w:val="00916989"/>
    <w:rsid w:val="009204C8"/>
    <w:rsid w:val="009215D5"/>
    <w:rsid w:val="00921819"/>
    <w:rsid w:val="009240C1"/>
    <w:rsid w:val="00925130"/>
    <w:rsid w:val="00931CFE"/>
    <w:rsid w:val="0093311F"/>
    <w:rsid w:val="009415A6"/>
    <w:rsid w:val="0094327D"/>
    <w:rsid w:val="0094512D"/>
    <w:rsid w:val="0094525B"/>
    <w:rsid w:val="00946756"/>
    <w:rsid w:val="00946878"/>
    <w:rsid w:val="00950A29"/>
    <w:rsid w:val="00952262"/>
    <w:rsid w:val="009531C6"/>
    <w:rsid w:val="009559AE"/>
    <w:rsid w:val="00955CB8"/>
    <w:rsid w:val="009574C2"/>
    <w:rsid w:val="00957D43"/>
    <w:rsid w:val="009604D3"/>
    <w:rsid w:val="00960917"/>
    <w:rsid w:val="0096260C"/>
    <w:rsid w:val="00962DEE"/>
    <w:rsid w:val="009653E8"/>
    <w:rsid w:val="00970719"/>
    <w:rsid w:val="00971147"/>
    <w:rsid w:val="0097204F"/>
    <w:rsid w:val="009729F6"/>
    <w:rsid w:val="009758CF"/>
    <w:rsid w:val="0097746B"/>
    <w:rsid w:val="009801A4"/>
    <w:rsid w:val="00982205"/>
    <w:rsid w:val="00982EAF"/>
    <w:rsid w:val="009835CB"/>
    <w:rsid w:val="00983B0A"/>
    <w:rsid w:val="00983CCE"/>
    <w:rsid w:val="009868D8"/>
    <w:rsid w:val="009905FF"/>
    <w:rsid w:val="009909B8"/>
    <w:rsid w:val="00994B79"/>
    <w:rsid w:val="0099535D"/>
    <w:rsid w:val="00995463"/>
    <w:rsid w:val="00995506"/>
    <w:rsid w:val="009969A7"/>
    <w:rsid w:val="00996A50"/>
    <w:rsid w:val="0099712D"/>
    <w:rsid w:val="009973DB"/>
    <w:rsid w:val="009A22E5"/>
    <w:rsid w:val="009A3AB9"/>
    <w:rsid w:val="009A408A"/>
    <w:rsid w:val="009A6DB4"/>
    <w:rsid w:val="009A6DB5"/>
    <w:rsid w:val="009B13D8"/>
    <w:rsid w:val="009B47CF"/>
    <w:rsid w:val="009B487B"/>
    <w:rsid w:val="009B4E86"/>
    <w:rsid w:val="009B54DF"/>
    <w:rsid w:val="009B55AD"/>
    <w:rsid w:val="009B75A3"/>
    <w:rsid w:val="009C0DE4"/>
    <w:rsid w:val="009C2A4E"/>
    <w:rsid w:val="009C4CC3"/>
    <w:rsid w:val="009C4F8E"/>
    <w:rsid w:val="009C4FBB"/>
    <w:rsid w:val="009D1CCC"/>
    <w:rsid w:val="009D22DA"/>
    <w:rsid w:val="009D5FC3"/>
    <w:rsid w:val="009D6ABB"/>
    <w:rsid w:val="009D70F4"/>
    <w:rsid w:val="009E04C5"/>
    <w:rsid w:val="009E0563"/>
    <w:rsid w:val="009E2026"/>
    <w:rsid w:val="009E2BA7"/>
    <w:rsid w:val="009E39BF"/>
    <w:rsid w:val="009E5261"/>
    <w:rsid w:val="009E54AC"/>
    <w:rsid w:val="009E577E"/>
    <w:rsid w:val="009E6089"/>
    <w:rsid w:val="009E64FE"/>
    <w:rsid w:val="009E6CE3"/>
    <w:rsid w:val="009E6F42"/>
    <w:rsid w:val="009F0787"/>
    <w:rsid w:val="009F197B"/>
    <w:rsid w:val="009F30E1"/>
    <w:rsid w:val="009F332B"/>
    <w:rsid w:val="009F659F"/>
    <w:rsid w:val="00A0277A"/>
    <w:rsid w:val="00A037A7"/>
    <w:rsid w:val="00A03A8C"/>
    <w:rsid w:val="00A0794E"/>
    <w:rsid w:val="00A10DFD"/>
    <w:rsid w:val="00A11CD1"/>
    <w:rsid w:val="00A134F0"/>
    <w:rsid w:val="00A1557E"/>
    <w:rsid w:val="00A21909"/>
    <w:rsid w:val="00A2239D"/>
    <w:rsid w:val="00A22EC3"/>
    <w:rsid w:val="00A25D47"/>
    <w:rsid w:val="00A27F04"/>
    <w:rsid w:val="00A30FA2"/>
    <w:rsid w:val="00A31FA8"/>
    <w:rsid w:val="00A32658"/>
    <w:rsid w:val="00A33616"/>
    <w:rsid w:val="00A33700"/>
    <w:rsid w:val="00A3401B"/>
    <w:rsid w:val="00A3420C"/>
    <w:rsid w:val="00A34283"/>
    <w:rsid w:val="00A34681"/>
    <w:rsid w:val="00A36989"/>
    <w:rsid w:val="00A369E7"/>
    <w:rsid w:val="00A4115C"/>
    <w:rsid w:val="00A411B2"/>
    <w:rsid w:val="00A42D56"/>
    <w:rsid w:val="00A42E00"/>
    <w:rsid w:val="00A46516"/>
    <w:rsid w:val="00A46805"/>
    <w:rsid w:val="00A46B1F"/>
    <w:rsid w:val="00A515D6"/>
    <w:rsid w:val="00A52F98"/>
    <w:rsid w:val="00A5742B"/>
    <w:rsid w:val="00A6063D"/>
    <w:rsid w:val="00A64651"/>
    <w:rsid w:val="00A64CFE"/>
    <w:rsid w:val="00A67645"/>
    <w:rsid w:val="00A679D8"/>
    <w:rsid w:val="00A67EA2"/>
    <w:rsid w:val="00A724A5"/>
    <w:rsid w:val="00A817E4"/>
    <w:rsid w:val="00A829D7"/>
    <w:rsid w:val="00A85402"/>
    <w:rsid w:val="00A8789D"/>
    <w:rsid w:val="00A9009C"/>
    <w:rsid w:val="00A900EB"/>
    <w:rsid w:val="00A90425"/>
    <w:rsid w:val="00A920BB"/>
    <w:rsid w:val="00A951E0"/>
    <w:rsid w:val="00A96F0D"/>
    <w:rsid w:val="00A971D4"/>
    <w:rsid w:val="00A971FB"/>
    <w:rsid w:val="00AA0154"/>
    <w:rsid w:val="00AA100D"/>
    <w:rsid w:val="00AA48E6"/>
    <w:rsid w:val="00AA6B46"/>
    <w:rsid w:val="00AB0F96"/>
    <w:rsid w:val="00AB1904"/>
    <w:rsid w:val="00AB23E4"/>
    <w:rsid w:val="00AB2E7C"/>
    <w:rsid w:val="00AB3310"/>
    <w:rsid w:val="00AB65A2"/>
    <w:rsid w:val="00AB6BAC"/>
    <w:rsid w:val="00AB6D47"/>
    <w:rsid w:val="00AB735E"/>
    <w:rsid w:val="00AB7797"/>
    <w:rsid w:val="00AC1B81"/>
    <w:rsid w:val="00AC230B"/>
    <w:rsid w:val="00AC2560"/>
    <w:rsid w:val="00AC41D3"/>
    <w:rsid w:val="00AC5426"/>
    <w:rsid w:val="00AC78E3"/>
    <w:rsid w:val="00AD07B0"/>
    <w:rsid w:val="00AD0BCE"/>
    <w:rsid w:val="00AD0E63"/>
    <w:rsid w:val="00AD0EB7"/>
    <w:rsid w:val="00AD1B17"/>
    <w:rsid w:val="00AD2F79"/>
    <w:rsid w:val="00AD497F"/>
    <w:rsid w:val="00AD525D"/>
    <w:rsid w:val="00AD659B"/>
    <w:rsid w:val="00AD70D7"/>
    <w:rsid w:val="00AE0C17"/>
    <w:rsid w:val="00AE0FED"/>
    <w:rsid w:val="00AE2BE7"/>
    <w:rsid w:val="00AE544D"/>
    <w:rsid w:val="00AE6FD8"/>
    <w:rsid w:val="00AF269D"/>
    <w:rsid w:val="00AF2DFD"/>
    <w:rsid w:val="00AF6E4D"/>
    <w:rsid w:val="00B01EB2"/>
    <w:rsid w:val="00B03D5E"/>
    <w:rsid w:val="00B0505A"/>
    <w:rsid w:val="00B05925"/>
    <w:rsid w:val="00B073DB"/>
    <w:rsid w:val="00B0748F"/>
    <w:rsid w:val="00B07EF9"/>
    <w:rsid w:val="00B118AD"/>
    <w:rsid w:val="00B20C72"/>
    <w:rsid w:val="00B2267A"/>
    <w:rsid w:val="00B242FD"/>
    <w:rsid w:val="00B249B0"/>
    <w:rsid w:val="00B24C2E"/>
    <w:rsid w:val="00B27FE8"/>
    <w:rsid w:val="00B3073F"/>
    <w:rsid w:val="00B35375"/>
    <w:rsid w:val="00B37106"/>
    <w:rsid w:val="00B40D76"/>
    <w:rsid w:val="00B45026"/>
    <w:rsid w:val="00B47236"/>
    <w:rsid w:val="00B47474"/>
    <w:rsid w:val="00B47DA0"/>
    <w:rsid w:val="00B51498"/>
    <w:rsid w:val="00B5225D"/>
    <w:rsid w:val="00B55CBE"/>
    <w:rsid w:val="00B56432"/>
    <w:rsid w:val="00B569FF"/>
    <w:rsid w:val="00B60465"/>
    <w:rsid w:val="00B60AE2"/>
    <w:rsid w:val="00B62FDB"/>
    <w:rsid w:val="00B63468"/>
    <w:rsid w:val="00B64245"/>
    <w:rsid w:val="00B65346"/>
    <w:rsid w:val="00B6536D"/>
    <w:rsid w:val="00B66304"/>
    <w:rsid w:val="00B71332"/>
    <w:rsid w:val="00B75EE5"/>
    <w:rsid w:val="00B762CE"/>
    <w:rsid w:val="00B773ED"/>
    <w:rsid w:val="00B81376"/>
    <w:rsid w:val="00B81E31"/>
    <w:rsid w:val="00B81F39"/>
    <w:rsid w:val="00B9161C"/>
    <w:rsid w:val="00B916D3"/>
    <w:rsid w:val="00B927C9"/>
    <w:rsid w:val="00B93A7E"/>
    <w:rsid w:val="00B964A7"/>
    <w:rsid w:val="00B96FBB"/>
    <w:rsid w:val="00B97232"/>
    <w:rsid w:val="00BA0319"/>
    <w:rsid w:val="00BA2CDD"/>
    <w:rsid w:val="00BA32E1"/>
    <w:rsid w:val="00BA3CD6"/>
    <w:rsid w:val="00BB0A52"/>
    <w:rsid w:val="00BB1561"/>
    <w:rsid w:val="00BB2651"/>
    <w:rsid w:val="00BB2CFC"/>
    <w:rsid w:val="00BC03D2"/>
    <w:rsid w:val="00BC0B30"/>
    <w:rsid w:val="00BC13DA"/>
    <w:rsid w:val="00BC17A4"/>
    <w:rsid w:val="00BC2D3B"/>
    <w:rsid w:val="00BC3719"/>
    <w:rsid w:val="00BC401E"/>
    <w:rsid w:val="00BC552D"/>
    <w:rsid w:val="00BC5D91"/>
    <w:rsid w:val="00BC5F0C"/>
    <w:rsid w:val="00BC6615"/>
    <w:rsid w:val="00BC6728"/>
    <w:rsid w:val="00BD08F4"/>
    <w:rsid w:val="00BD3DD7"/>
    <w:rsid w:val="00BD3F33"/>
    <w:rsid w:val="00BD47FF"/>
    <w:rsid w:val="00BD4837"/>
    <w:rsid w:val="00BD4C21"/>
    <w:rsid w:val="00BD5933"/>
    <w:rsid w:val="00BE0BC3"/>
    <w:rsid w:val="00BE5364"/>
    <w:rsid w:val="00BE7E1D"/>
    <w:rsid w:val="00BF153D"/>
    <w:rsid w:val="00BF24B3"/>
    <w:rsid w:val="00BF3A67"/>
    <w:rsid w:val="00BF4545"/>
    <w:rsid w:val="00BF6AFE"/>
    <w:rsid w:val="00BF76D3"/>
    <w:rsid w:val="00BF7B84"/>
    <w:rsid w:val="00C00388"/>
    <w:rsid w:val="00C003E4"/>
    <w:rsid w:val="00C0144C"/>
    <w:rsid w:val="00C01C30"/>
    <w:rsid w:val="00C01E7F"/>
    <w:rsid w:val="00C0277B"/>
    <w:rsid w:val="00C02D29"/>
    <w:rsid w:val="00C0306F"/>
    <w:rsid w:val="00C036CF"/>
    <w:rsid w:val="00C03B94"/>
    <w:rsid w:val="00C06A53"/>
    <w:rsid w:val="00C07F2F"/>
    <w:rsid w:val="00C10506"/>
    <w:rsid w:val="00C10736"/>
    <w:rsid w:val="00C1286A"/>
    <w:rsid w:val="00C20C95"/>
    <w:rsid w:val="00C21122"/>
    <w:rsid w:val="00C21A7F"/>
    <w:rsid w:val="00C22F71"/>
    <w:rsid w:val="00C23472"/>
    <w:rsid w:val="00C235EA"/>
    <w:rsid w:val="00C239C6"/>
    <w:rsid w:val="00C243BC"/>
    <w:rsid w:val="00C26023"/>
    <w:rsid w:val="00C264B6"/>
    <w:rsid w:val="00C266E7"/>
    <w:rsid w:val="00C311B9"/>
    <w:rsid w:val="00C326A4"/>
    <w:rsid w:val="00C34565"/>
    <w:rsid w:val="00C34578"/>
    <w:rsid w:val="00C34DE4"/>
    <w:rsid w:val="00C3644D"/>
    <w:rsid w:val="00C407C9"/>
    <w:rsid w:val="00C40E92"/>
    <w:rsid w:val="00C44585"/>
    <w:rsid w:val="00C45513"/>
    <w:rsid w:val="00C45E3D"/>
    <w:rsid w:val="00C46180"/>
    <w:rsid w:val="00C46795"/>
    <w:rsid w:val="00C47E19"/>
    <w:rsid w:val="00C505ED"/>
    <w:rsid w:val="00C54EC8"/>
    <w:rsid w:val="00C56707"/>
    <w:rsid w:val="00C5754C"/>
    <w:rsid w:val="00C5796D"/>
    <w:rsid w:val="00C60092"/>
    <w:rsid w:val="00C603C9"/>
    <w:rsid w:val="00C61095"/>
    <w:rsid w:val="00C62F7D"/>
    <w:rsid w:val="00C64391"/>
    <w:rsid w:val="00C65768"/>
    <w:rsid w:val="00C66516"/>
    <w:rsid w:val="00C678CB"/>
    <w:rsid w:val="00C67EB9"/>
    <w:rsid w:val="00C70EC2"/>
    <w:rsid w:val="00C72838"/>
    <w:rsid w:val="00C74DC5"/>
    <w:rsid w:val="00C77FE1"/>
    <w:rsid w:val="00C805C0"/>
    <w:rsid w:val="00C807CC"/>
    <w:rsid w:val="00C808CF"/>
    <w:rsid w:val="00C821D7"/>
    <w:rsid w:val="00C82833"/>
    <w:rsid w:val="00C83585"/>
    <w:rsid w:val="00C83706"/>
    <w:rsid w:val="00C8779E"/>
    <w:rsid w:val="00C93441"/>
    <w:rsid w:val="00C94F71"/>
    <w:rsid w:val="00C9628D"/>
    <w:rsid w:val="00C97462"/>
    <w:rsid w:val="00C97859"/>
    <w:rsid w:val="00C97B18"/>
    <w:rsid w:val="00CA00C2"/>
    <w:rsid w:val="00CA01D9"/>
    <w:rsid w:val="00CA3B6B"/>
    <w:rsid w:val="00CA48C0"/>
    <w:rsid w:val="00CA5318"/>
    <w:rsid w:val="00CA66A3"/>
    <w:rsid w:val="00CA687D"/>
    <w:rsid w:val="00CB271F"/>
    <w:rsid w:val="00CB2F4B"/>
    <w:rsid w:val="00CB48FC"/>
    <w:rsid w:val="00CB5348"/>
    <w:rsid w:val="00CB6CD6"/>
    <w:rsid w:val="00CC0992"/>
    <w:rsid w:val="00CC1C46"/>
    <w:rsid w:val="00CC25E8"/>
    <w:rsid w:val="00CC7A94"/>
    <w:rsid w:val="00CC7DDC"/>
    <w:rsid w:val="00CD0638"/>
    <w:rsid w:val="00CD1E9E"/>
    <w:rsid w:val="00CD381B"/>
    <w:rsid w:val="00CD38B2"/>
    <w:rsid w:val="00CD5415"/>
    <w:rsid w:val="00CD74CF"/>
    <w:rsid w:val="00CE0D0F"/>
    <w:rsid w:val="00CE16AA"/>
    <w:rsid w:val="00CE2CF7"/>
    <w:rsid w:val="00CE65EB"/>
    <w:rsid w:val="00CE6E7C"/>
    <w:rsid w:val="00CE75FF"/>
    <w:rsid w:val="00CF0C2B"/>
    <w:rsid w:val="00CF2D0F"/>
    <w:rsid w:val="00CF54E8"/>
    <w:rsid w:val="00CF7963"/>
    <w:rsid w:val="00D00A21"/>
    <w:rsid w:val="00D029DA"/>
    <w:rsid w:val="00D0356C"/>
    <w:rsid w:val="00D03EAA"/>
    <w:rsid w:val="00D04253"/>
    <w:rsid w:val="00D12872"/>
    <w:rsid w:val="00D12F84"/>
    <w:rsid w:val="00D149C3"/>
    <w:rsid w:val="00D1548C"/>
    <w:rsid w:val="00D164FD"/>
    <w:rsid w:val="00D202F6"/>
    <w:rsid w:val="00D20676"/>
    <w:rsid w:val="00D20C42"/>
    <w:rsid w:val="00D2175D"/>
    <w:rsid w:val="00D21D7A"/>
    <w:rsid w:val="00D21EB1"/>
    <w:rsid w:val="00D22246"/>
    <w:rsid w:val="00D23118"/>
    <w:rsid w:val="00D25073"/>
    <w:rsid w:val="00D25341"/>
    <w:rsid w:val="00D25418"/>
    <w:rsid w:val="00D26749"/>
    <w:rsid w:val="00D27735"/>
    <w:rsid w:val="00D3208B"/>
    <w:rsid w:val="00D34EBB"/>
    <w:rsid w:val="00D41928"/>
    <w:rsid w:val="00D42395"/>
    <w:rsid w:val="00D44119"/>
    <w:rsid w:val="00D447E6"/>
    <w:rsid w:val="00D45B20"/>
    <w:rsid w:val="00D47167"/>
    <w:rsid w:val="00D47AA7"/>
    <w:rsid w:val="00D50E06"/>
    <w:rsid w:val="00D513A8"/>
    <w:rsid w:val="00D51534"/>
    <w:rsid w:val="00D51F66"/>
    <w:rsid w:val="00D53CD2"/>
    <w:rsid w:val="00D54AA9"/>
    <w:rsid w:val="00D54B9A"/>
    <w:rsid w:val="00D5534C"/>
    <w:rsid w:val="00D55464"/>
    <w:rsid w:val="00D55634"/>
    <w:rsid w:val="00D60218"/>
    <w:rsid w:val="00D60776"/>
    <w:rsid w:val="00D60928"/>
    <w:rsid w:val="00D617F7"/>
    <w:rsid w:val="00D6489D"/>
    <w:rsid w:val="00D64B56"/>
    <w:rsid w:val="00D65805"/>
    <w:rsid w:val="00D70DA6"/>
    <w:rsid w:val="00D70F97"/>
    <w:rsid w:val="00D71157"/>
    <w:rsid w:val="00D7234D"/>
    <w:rsid w:val="00D75EA5"/>
    <w:rsid w:val="00D7797B"/>
    <w:rsid w:val="00D779EB"/>
    <w:rsid w:val="00D77BC7"/>
    <w:rsid w:val="00D8138C"/>
    <w:rsid w:val="00D82C52"/>
    <w:rsid w:val="00D830A3"/>
    <w:rsid w:val="00D833C6"/>
    <w:rsid w:val="00D843DA"/>
    <w:rsid w:val="00D845FB"/>
    <w:rsid w:val="00D864D3"/>
    <w:rsid w:val="00D87096"/>
    <w:rsid w:val="00D90363"/>
    <w:rsid w:val="00D91255"/>
    <w:rsid w:val="00D9161C"/>
    <w:rsid w:val="00D92408"/>
    <w:rsid w:val="00D924BB"/>
    <w:rsid w:val="00D945F7"/>
    <w:rsid w:val="00D94BB6"/>
    <w:rsid w:val="00D96D88"/>
    <w:rsid w:val="00D972B9"/>
    <w:rsid w:val="00DA034C"/>
    <w:rsid w:val="00DA0A7A"/>
    <w:rsid w:val="00DA115B"/>
    <w:rsid w:val="00DA2CD2"/>
    <w:rsid w:val="00DA62AD"/>
    <w:rsid w:val="00DB2159"/>
    <w:rsid w:val="00DB438E"/>
    <w:rsid w:val="00DB7E51"/>
    <w:rsid w:val="00DC2488"/>
    <w:rsid w:val="00DC2C0B"/>
    <w:rsid w:val="00DC3ACB"/>
    <w:rsid w:val="00DC5518"/>
    <w:rsid w:val="00DC5A64"/>
    <w:rsid w:val="00DC5FB3"/>
    <w:rsid w:val="00DC60BA"/>
    <w:rsid w:val="00DD0474"/>
    <w:rsid w:val="00DD06B7"/>
    <w:rsid w:val="00DD2353"/>
    <w:rsid w:val="00DD410C"/>
    <w:rsid w:val="00DD50D3"/>
    <w:rsid w:val="00DD6BC2"/>
    <w:rsid w:val="00DE0121"/>
    <w:rsid w:val="00DE24FE"/>
    <w:rsid w:val="00DE259B"/>
    <w:rsid w:val="00DE6F65"/>
    <w:rsid w:val="00DE7557"/>
    <w:rsid w:val="00DF0116"/>
    <w:rsid w:val="00DF0CD5"/>
    <w:rsid w:val="00DF4136"/>
    <w:rsid w:val="00DF4321"/>
    <w:rsid w:val="00DF4AE0"/>
    <w:rsid w:val="00DF5730"/>
    <w:rsid w:val="00DF611B"/>
    <w:rsid w:val="00DF6172"/>
    <w:rsid w:val="00DF63E8"/>
    <w:rsid w:val="00DF6554"/>
    <w:rsid w:val="00DF7744"/>
    <w:rsid w:val="00E03B0B"/>
    <w:rsid w:val="00E0604B"/>
    <w:rsid w:val="00E101F1"/>
    <w:rsid w:val="00E10425"/>
    <w:rsid w:val="00E10AAC"/>
    <w:rsid w:val="00E112CD"/>
    <w:rsid w:val="00E11E5F"/>
    <w:rsid w:val="00E120A8"/>
    <w:rsid w:val="00E1797D"/>
    <w:rsid w:val="00E21AAE"/>
    <w:rsid w:val="00E22E37"/>
    <w:rsid w:val="00E24EB2"/>
    <w:rsid w:val="00E259FD"/>
    <w:rsid w:val="00E26816"/>
    <w:rsid w:val="00E26BF6"/>
    <w:rsid w:val="00E326BC"/>
    <w:rsid w:val="00E33BCB"/>
    <w:rsid w:val="00E33C42"/>
    <w:rsid w:val="00E34174"/>
    <w:rsid w:val="00E341DE"/>
    <w:rsid w:val="00E3441C"/>
    <w:rsid w:val="00E3459A"/>
    <w:rsid w:val="00E3659C"/>
    <w:rsid w:val="00E3674E"/>
    <w:rsid w:val="00E426CC"/>
    <w:rsid w:val="00E43BF2"/>
    <w:rsid w:val="00E44300"/>
    <w:rsid w:val="00E464DB"/>
    <w:rsid w:val="00E542CF"/>
    <w:rsid w:val="00E5496B"/>
    <w:rsid w:val="00E613F3"/>
    <w:rsid w:val="00E626EE"/>
    <w:rsid w:val="00E63814"/>
    <w:rsid w:val="00E671BC"/>
    <w:rsid w:val="00E722EE"/>
    <w:rsid w:val="00E74683"/>
    <w:rsid w:val="00E76BC6"/>
    <w:rsid w:val="00E820C4"/>
    <w:rsid w:val="00E822E9"/>
    <w:rsid w:val="00E85743"/>
    <w:rsid w:val="00E8673C"/>
    <w:rsid w:val="00E87DFF"/>
    <w:rsid w:val="00E90391"/>
    <w:rsid w:val="00E91F2C"/>
    <w:rsid w:val="00E92789"/>
    <w:rsid w:val="00E93DA3"/>
    <w:rsid w:val="00E93E14"/>
    <w:rsid w:val="00E94BA0"/>
    <w:rsid w:val="00E95296"/>
    <w:rsid w:val="00E95855"/>
    <w:rsid w:val="00E972BE"/>
    <w:rsid w:val="00EA0C04"/>
    <w:rsid w:val="00EA31DA"/>
    <w:rsid w:val="00EA3AC2"/>
    <w:rsid w:val="00EA41FD"/>
    <w:rsid w:val="00EA5599"/>
    <w:rsid w:val="00EA5C8E"/>
    <w:rsid w:val="00EA65EC"/>
    <w:rsid w:val="00EA6838"/>
    <w:rsid w:val="00EA69DC"/>
    <w:rsid w:val="00EA779B"/>
    <w:rsid w:val="00EB047E"/>
    <w:rsid w:val="00EB072C"/>
    <w:rsid w:val="00EB1E25"/>
    <w:rsid w:val="00EB3E6B"/>
    <w:rsid w:val="00EB3EF6"/>
    <w:rsid w:val="00EB4756"/>
    <w:rsid w:val="00EB4814"/>
    <w:rsid w:val="00EB68D5"/>
    <w:rsid w:val="00EC482D"/>
    <w:rsid w:val="00EC4E7E"/>
    <w:rsid w:val="00EC5DB3"/>
    <w:rsid w:val="00ED0865"/>
    <w:rsid w:val="00ED15A6"/>
    <w:rsid w:val="00ED32CD"/>
    <w:rsid w:val="00ED33C2"/>
    <w:rsid w:val="00ED36FA"/>
    <w:rsid w:val="00ED42C5"/>
    <w:rsid w:val="00ED7693"/>
    <w:rsid w:val="00ED7B5B"/>
    <w:rsid w:val="00EE1A09"/>
    <w:rsid w:val="00EE4773"/>
    <w:rsid w:val="00EE5F97"/>
    <w:rsid w:val="00EE6E7B"/>
    <w:rsid w:val="00EF004C"/>
    <w:rsid w:val="00EF1692"/>
    <w:rsid w:val="00EF2CF9"/>
    <w:rsid w:val="00EF37DA"/>
    <w:rsid w:val="00EF3AA4"/>
    <w:rsid w:val="00EF43E2"/>
    <w:rsid w:val="00EF4FDE"/>
    <w:rsid w:val="00EF527C"/>
    <w:rsid w:val="00F02FE0"/>
    <w:rsid w:val="00F04123"/>
    <w:rsid w:val="00F0641E"/>
    <w:rsid w:val="00F1051B"/>
    <w:rsid w:val="00F12767"/>
    <w:rsid w:val="00F1595E"/>
    <w:rsid w:val="00F15C4F"/>
    <w:rsid w:val="00F15EDD"/>
    <w:rsid w:val="00F2251A"/>
    <w:rsid w:val="00F22840"/>
    <w:rsid w:val="00F22E55"/>
    <w:rsid w:val="00F23A02"/>
    <w:rsid w:val="00F24E06"/>
    <w:rsid w:val="00F27608"/>
    <w:rsid w:val="00F277EB"/>
    <w:rsid w:val="00F27CBD"/>
    <w:rsid w:val="00F30F8C"/>
    <w:rsid w:val="00F33EBC"/>
    <w:rsid w:val="00F33FBE"/>
    <w:rsid w:val="00F33FC4"/>
    <w:rsid w:val="00F356DE"/>
    <w:rsid w:val="00F35DC9"/>
    <w:rsid w:val="00F35E55"/>
    <w:rsid w:val="00F36D69"/>
    <w:rsid w:val="00F40CB4"/>
    <w:rsid w:val="00F41276"/>
    <w:rsid w:val="00F41CED"/>
    <w:rsid w:val="00F42338"/>
    <w:rsid w:val="00F445D3"/>
    <w:rsid w:val="00F45041"/>
    <w:rsid w:val="00F50A16"/>
    <w:rsid w:val="00F537AF"/>
    <w:rsid w:val="00F54429"/>
    <w:rsid w:val="00F561B9"/>
    <w:rsid w:val="00F5741B"/>
    <w:rsid w:val="00F57B93"/>
    <w:rsid w:val="00F57CB8"/>
    <w:rsid w:val="00F61435"/>
    <w:rsid w:val="00F6199F"/>
    <w:rsid w:val="00F634D0"/>
    <w:rsid w:val="00F63DB7"/>
    <w:rsid w:val="00F65735"/>
    <w:rsid w:val="00F66106"/>
    <w:rsid w:val="00F66A33"/>
    <w:rsid w:val="00F6758A"/>
    <w:rsid w:val="00F67C33"/>
    <w:rsid w:val="00F700C4"/>
    <w:rsid w:val="00F701FC"/>
    <w:rsid w:val="00F71F7B"/>
    <w:rsid w:val="00F72362"/>
    <w:rsid w:val="00F72D86"/>
    <w:rsid w:val="00F7318D"/>
    <w:rsid w:val="00F77247"/>
    <w:rsid w:val="00F775DE"/>
    <w:rsid w:val="00F821AB"/>
    <w:rsid w:val="00F84023"/>
    <w:rsid w:val="00F90157"/>
    <w:rsid w:val="00F91623"/>
    <w:rsid w:val="00F92834"/>
    <w:rsid w:val="00F93FB7"/>
    <w:rsid w:val="00F95324"/>
    <w:rsid w:val="00F95C60"/>
    <w:rsid w:val="00FA12F9"/>
    <w:rsid w:val="00FA1A4B"/>
    <w:rsid w:val="00FA2422"/>
    <w:rsid w:val="00FA2D10"/>
    <w:rsid w:val="00FA3838"/>
    <w:rsid w:val="00FA4EB1"/>
    <w:rsid w:val="00FA4EFE"/>
    <w:rsid w:val="00FA5147"/>
    <w:rsid w:val="00FB05AE"/>
    <w:rsid w:val="00FB18B1"/>
    <w:rsid w:val="00FB21EC"/>
    <w:rsid w:val="00FB4B48"/>
    <w:rsid w:val="00FC00E2"/>
    <w:rsid w:val="00FC6E0E"/>
    <w:rsid w:val="00FC7C5B"/>
    <w:rsid w:val="00FD42E8"/>
    <w:rsid w:val="00FD66C3"/>
    <w:rsid w:val="00FD6F52"/>
    <w:rsid w:val="00FD7937"/>
    <w:rsid w:val="00FE03CA"/>
    <w:rsid w:val="00FE0E09"/>
    <w:rsid w:val="00FE1ADB"/>
    <w:rsid w:val="00FE1CB2"/>
    <w:rsid w:val="00FE4740"/>
    <w:rsid w:val="00FF00B2"/>
    <w:rsid w:val="00FF01C0"/>
    <w:rsid w:val="00FF442B"/>
    <w:rsid w:val="00FF6A95"/>
    <w:rsid w:val="00FF6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fill="f" fillcolor="white">
      <v:fill color="white" on="f"/>
      <v:textbox inset="5.85pt,.7pt,5.85pt,.7pt"/>
    </o:shapedefaults>
    <o:shapelayout v:ext="edit">
      <o:idmap v:ext="edit" data="1"/>
    </o:shapelayout>
  </w:shapeDefaults>
  <w:decimalSymbol w:val="."/>
  <w:listSeparator w:val=","/>
  <w14:docId w14:val="2ED069DB"/>
  <w15:chartTrackingRefBased/>
  <w15:docId w15:val="{ED95066D-3BCA-4C01-983C-5407CAA9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E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72EEF"/>
    <w:rPr>
      <w:szCs w:val="20"/>
    </w:rPr>
  </w:style>
  <w:style w:type="table" w:styleId="a4">
    <w:name w:val="Table Grid"/>
    <w:basedOn w:val="a1"/>
    <w:rsid w:val="00772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CD0638"/>
    <w:pPr>
      <w:tabs>
        <w:tab w:val="center" w:pos="4252"/>
        <w:tab w:val="right" w:pos="8504"/>
      </w:tabs>
      <w:snapToGrid w:val="0"/>
    </w:pPr>
  </w:style>
  <w:style w:type="character" w:styleId="a7">
    <w:name w:val="page number"/>
    <w:basedOn w:val="a0"/>
    <w:rsid w:val="00CD0638"/>
  </w:style>
  <w:style w:type="paragraph" w:styleId="a8">
    <w:name w:val="Balloon Text"/>
    <w:basedOn w:val="a"/>
    <w:semiHidden/>
    <w:rsid w:val="00CD0638"/>
    <w:rPr>
      <w:rFonts w:ascii="Arial" w:eastAsia="ＭＳ ゴシック" w:hAnsi="Arial"/>
      <w:sz w:val="18"/>
      <w:szCs w:val="18"/>
    </w:rPr>
  </w:style>
  <w:style w:type="paragraph" w:styleId="a9">
    <w:name w:val="Body Text Indent"/>
    <w:basedOn w:val="a"/>
    <w:rsid w:val="00484B5C"/>
    <w:pPr>
      <w:autoSpaceDE w:val="0"/>
      <w:autoSpaceDN w:val="0"/>
      <w:adjustRightInd w:val="0"/>
      <w:ind w:left="240"/>
      <w:jc w:val="left"/>
      <w:textAlignment w:val="baseline"/>
    </w:pPr>
    <w:rPr>
      <w:rFonts w:ascii="Courier New" w:hAnsi="Courier New"/>
      <w:color w:val="000000"/>
      <w:kern w:val="0"/>
      <w:sz w:val="22"/>
      <w:szCs w:val="20"/>
    </w:rPr>
  </w:style>
  <w:style w:type="paragraph" w:styleId="aa">
    <w:name w:val="header"/>
    <w:basedOn w:val="a"/>
    <w:rsid w:val="00484B5C"/>
    <w:pPr>
      <w:tabs>
        <w:tab w:val="center" w:pos="4252"/>
        <w:tab w:val="right" w:pos="8504"/>
      </w:tabs>
      <w:snapToGrid w:val="0"/>
    </w:pPr>
    <w:rPr>
      <w:sz w:val="24"/>
      <w:szCs w:val="20"/>
    </w:rPr>
  </w:style>
  <w:style w:type="paragraph" w:styleId="ab">
    <w:name w:val="Block Text"/>
    <w:basedOn w:val="a"/>
    <w:rsid w:val="00A34681"/>
    <w:pPr>
      <w:ind w:leftChars="185" w:left="388" w:rightChars="200" w:right="420" w:firstLine="1"/>
    </w:pPr>
  </w:style>
  <w:style w:type="character" w:styleId="ac">
    <w:name w:val="Hyperlink"/>
    <w:rsid w:val="0091204A"/>
    <w:rPr>
      <w:color w:val="0000FF"/>
      <w:u w:val="single"/>
    </w:rPr>
  </w:style>
  <w:style w:type="character" w:styleId="ad">
    <w:name w:val="FollowedHyperlink"/>
    <w:rsid w:val="0091204A"/>
    <w:rPr>
      <w:color w:val="800080"/>
      <w:u w:val="single"/>
    </w:rPr>
  </w:style>
  <w:style w:type="paragraph" w:customStyle="1" w:styleId="font5">
    <w:name w:val="font5"/>
    <w:basedOn w:val="a"/>
    <w:rsid w:val="0091204A"/>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24">
    <w:name w:val="xl24"/>
    <w:basedOn w:val="a"/>
    <w:rsid w:val="009120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9"/>
      <w:szCs w:val="19"/>
    </w:rPr>
  </w:style>
  <w:style w:type="paragraph" w:customStyle="1" w:styleId="xl25">
    <w:name w:val="xl25"/>
    <w:basedOn w:val="a"/>
    <w:rsid w:val="0091204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9"/>
      <w:szCs w:val="19"/>
    </w:rPr>
  </w:style>
  <w:style w:type="paragraph" w:customStyle="1" w:styleId="xl26">
    <w:name w:val="xl26"/>
    <w:basedOn w:val="a"/>
    <w:rsid w:val="0091204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9"/>
      <w:szCs w:val="19"/>
    </w:rPr>
  </w:style>
  <w:style w:type="paragraph" w:customStyle="1" w:styleId="xl27">
    <w:name w:val="xl27"/>
    <w:basedOn w:val="a"/>
    <w:rsid w:val="0091204A"/>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28">
    <w:name w:val="xl28"/>
    <w:basedOn w:val="a"/>
    <w:rsid w:val="0091204A"/>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9">
    <w:name w:val="xl29"/>
    <w:basedOn w:val="a"/>
    <w:rsid w:val="0091204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9"/>
      <w:szCs w:val="19"/>
    </w:rPr>
  </w:style>
  <w:style w:type="paragraph" w:customStyle="1" w:styleId="xl30">
    <w:name w:val="xl30"/>
    <w:basedOn w:val="a"/>
    <w:rsid w:val="0091204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kern w:val="0"/>
      <w:sz w:val="24"/>
    </w:rPr>
  </w:style>
  <w:style w:type="paragraph" w:customStyle="1" w:styleId="xl31">
    <w:name w:val="xl31"/>
    <w:basedOn w:val="a"/>
    <w:rsid w:val="0091204A"/>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kern w:val="0"/>
      <w:sz w:val="24"/>
    </w:rPr>
  </w:style>
  <w:style w:type="paragraph" w:customStyle="1" w:styleId="xl32">
    <w:name w:val="xl32"/>
    <w:basedOn w:val="a"/>
    <w:rsid w:val="0091204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kern w:val="0"/>
      <w:sz w:val="24"/>
    </w:rPr>
  </w:style>
  <w:style w:type="paragraph" w:customStyle="1" w:styleId="xl33">
    <w:name w:val="xl33"/>
    <w:basedOn w:val="a"/>
    <w:rsid w:val="0091204A"/>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4">
    <w:name w:val="xl34"/>
    <w:basedOn w:val="a"/>
    <w:rsid w:val="0091204A"/>
    <w:pPr>
      <w:widowControl/>
      <w:pBdr>
        <w:top w:val="single" w:sz="4" w:space="0" w:color="auto"/>
        <w:right w:val="single" w:sz="4" w:space="0" w:color="auto"/>
      </w:pBdr>
      <w:shd w:val="clear" w:color="auto" w:fill="CCFFFF"/>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35">
    <w:name w:val="xl35"/>
    <w:basedOn w:val="a"/>
    <w:rsid w:val="0091204A"/>
    <w:pPr>
      <w:widowControl/>
      <w:pBdr>
        <w:top w:val="single" w:sz="4" w:space="0" w:color="auto"/>
        <w:left w:val="single" w:sz="4" w:space="0" w:color="auto"/>
        <w:right w:val="single" w:sz="4" w:space="0" w:color="auto"/>
      </w:pBdr>
      <w:shd w:val="clear" w:color="auto" w:fill="CCFFFF"/>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36">
    <w:name w:val="xl36"/>
    <w:basedOn w:val="a"/>
    <w:rsid w:val="0091204A"/>
    <w:pPr>
      <w:widowControl/>
      <w:pBdr>
        <w:top w:val="single" w:sz="4" w:space="0" w:color="auto"/>
        <w:lef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37">
    <w:name w:val="xl37"/>
    <w:basedOn w:val="a"/>
    <w:rsid w:val="0091204A"/>
    <w:pPr>
      <w:widowControl/>
      <w:pBdr>
        <w:top w:val="single" w:sz="4" w:space="0" w:color="auto"/>
        <w:left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38">
    <w:name w:val="xl38"/>
    <w:basedOn w:val="a"/>
    <w:rsid w:val="0091204A"/>
    <w:pPr>
      <w:widowControl/>
      <w:pBdr>
        <w:top w:val="double" w:sz="6"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9">
    <w:name w:val="xl39"/>
    <w:basedOn w:val="a"/>
    <w:rsid w:val="0091204A"/>
    <w:pPr>
      <w:widowControl/>
      <w:pBdr>
        <w:top w:val="double" w:sz="6"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40">
    <w:name w:val="xl40"/>
    <w:basedOn w:val="a"/>
    <w:rsid w:val="0091204A"/>
    <w:pPr>
      <w:widowControl/>
      <w:pBdr>
        <w:top w:val="double" w:sz="6"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41">
    <w:name w:val="xl41"/>
    <w:basedOn w:val="a"/>
    <w:rsid w:val="0091204A"/>
    <w:pPr>
      <w:widowControl/>
      <w:pBdr>
        <w:top w:val="double" w:sz="6" w:space="0" w:color="auto"/>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42">
    <w:name w:val="xl42"/>
    <w:basedOn w:val="a"/>
    <w:rsid w:val="0091204A"/>
    <w:pPr>
      <w:widowControl/>
      <w:pBdr>
        <w:top w:val="double" w:sz="6"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43">
    <w:name w:val="xl43"/>
    <w:basedOn w:val="a"/>
    <w:rsid w:val="0091204A"/>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44">
    <w:name w:val="xl44"/>
    <w:basedOn w:val="a"/>
    <w:rsid w:val="0091204A"/>
    <w:pPr>
      <w:widowControl/>
      <w:pBdr>
        <w:top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45">
    <w:name w:val="xl45"/>
    <w:basedOn w:val="a"/>
    <w:rsid w:val="0091204A"/>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46">
    <w:name w:val="xl46"/>
    <w:basedOn w:val="a"/>
    <w:rsid w:val="0091204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47">
    <w:name w:val="xl47"/>
    <w:basedOn w:val="a"/>
    <w:rsid w:val="0091204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48">
    <w:name w:val="xl48"/>
    <w:basedOn w:val="a"/>
    <w:rsid w:val="0091204A"/>
    <w:pPr>
      <w:widowControl/>
      <w:pBdr>
        <w:top w:val="single" w:sz="4" w:space="0" w:color="auto"/>
        <w:bottom w:val="single" w:sz="4" w:space="0" w:color="auto"/>
      </w:pBdr>
      <w:shd w:val="clear" w:color="auto"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49">
    <w:name w:val="xl49"/>
    <w:basedOn w:val="a"/>
    <w:rsid w:val="0091204A"/>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textAlignment w:val="center"/>
    </w:pPr>
    <w:rPr>
      <w:rFonts w:ascii="ＭＳ Ｐゴシック" w:eastAsia="ＭＳ Ｐゴシック" w:hAnsi="ＭＳ Ｐゴシック" w:cs="ＭＳ Ｐゴシック"/>
      <w:kern w:val="0"/>
      <w:sz w:val="24"/>
    </w:rPr>
  </w:style>
  <w:style w:type="paragraph" w:customStyle="1" w:styleId="xl50">
    <w:name w:val="xl50"/>
    <w:basedOn w:val="a"/>
    <w:rsid w:val="0091204A"/>
    <w:pPr>
      <w:widowControl/>
      <w:pBdr>
        <w:top w:val="single" w:sz="4" w:space="0" w:color="auto"/>
        <w:left w:val="single" w:sz="4" w:space="0" w:color="auto"/>
        <w:bottom w:val="single" w:sz="4" w:space="0" w:color="auto"/>
      </w:pBdr>
      <w:shd w:val="clear" w:color="auto" w:fill="CCFFFF"/>
      <w:spacing w:before="100" w:beforeAutospacing="1" w:after="100" w:afterAutospacing="1"/>
      <w:jc w:val="right"/>
      <w:textAlignment w:val="center"/>
    </w:pPr>
    <w:rPr>
      <w:rFonts w:ascii="ＭＳ Ｐゴシック" w:eastAsia="ＭＳ Ｐゴシック" w:hAnsi="ＭＳ Ｐゴシック" w:cs="ＭＳ Ｐゴシック"/>
      <w:kern w:val="0"/>
      <w:sz w:val="24"/>
    </w:rPr>
  </w:style>
  <w:style w:type="paragraph" w:customStyle="1" w:styleId="xl51">
    <w:name w:val="xl51"/>
    <w:basedOn w:val="a"/>
    <w:rsid w:val="0091204A"/>
    <w:pPr>
      <w:widowControl/>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52">
    <w:name w:val="xl52"/>
    <w:basedOn w:val="a"/>
    <w:rsid w:val="0091204A"/>
    <w:pPr>
      <w:widowControl/>
      <w:pBdr>
        <w:top w:val="single" w:sz="4" w:space="0" w:color="auto"/>
        <w:left w:val="single" w:sz="8" w:space="0" w:color="auto"/>
        <w:bottom w:val="double" w:sz="6" w:space="0" w:color="auto"/>
        <w:right w:val="single" w:sz="8" w:space="0" w:color="auto"/>
      </w:pBdr>
      <w:shd w:val="clear" w:color="auto" w:fill="FFCC99"/>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53">
    <w:name w:val="xl53"/>
    <w:basedOn w:val="a"/>
    <w:rsid w:val="0091204A"/>
    <w:pPr>
      <w:widowControl/>
      <w:pBdr>
        <w:top w:val="single" w:sz="4" w:space="0" w:color="auto"/>
        <w:bottom w:val="double" w:sz="6" w:space="0" w:color="auto"/>
      </w:pBdr>
      <w:shd w:val="clear" w:color="auto"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54">
    <w:name w:val="xl54"/>
    <w:basedOn w:val="a"/>
    <w:rsid w:val="0091204A"/>
    <w:pPr>
      <w:widowControl/>
      <w:pBdr>
        <w:top w:val="single" w:sz="4" w:space="0" w:color="auto"/>
        <w:left w:val="single" w:sz="4" w:space="0" w:color="auto"/>
        <w:bottom w:val="double" w:sz="6" w:space="0" w:color="auto"/>
        <w:right w:val="single" w:sz="4" w:space="0" w:color="auto"/>
      </w:pBdr>
      <w:shd w:val="clear" w:color="auto" w:fill="CCFFFF"/>
      <w:spacing w:before="100" w:beforeAutospacing="1" w:after="100" w:afterAutospacing="1"/>
      <w:jc w:val="right"/>
      <w:textAlignment w:val="center"/>
    </w:pPr>
    <w:rPr>
      <w:rFonts w:ascii="ＭＳ Ｐゴシック" w:eastAsia="ＭＳ Ｐゴシック" w:hAnsi="ＭＳ Ｐゴシック" w:cs="ＭＳ Ｐゴシック"/>
      <w:kern w:val="0"/>
      <w:sz w:val="24"/>
    </w:rPr>
  </w:style>
  <w:style w:type="paragraph" w:customStyle="1" w:styleId="xl55">
    <w:name w:val="xl55"/>
    <w:basedOn w:val="a"/>
    <w:rsid w:val="0091204A"/>
    <w:pPr>
      <w:widowControl/>
      <w:pBdr>
        <w:top w:val="single" w:sz="4" w:space="0" w:color="auto"/>
        <w:left w:val="single" w:sz="4" w:space="0" w:color="auto"/>
        <w:bottom w:val="double" w:sz="6" w:space="0" w:color="auto"/>
      </w:pBdr>
      <w:shd w:val="clear" w:color="auto" w:fill="CCFFFF"/>
      <w:spacing w:before="100" w:beforeAutospacing="1" w:after="100" w:afterAutospacing="1"/>
      <w:jc w:val="right"/>
      <w:textAlignment w:val="center"/>
    </w:pPr>
    <w:rPr>
      <w:rFonts w:ascii="ＭＳ Ｐゴシック" w:eastAsia="ＭＳ Ｐゴシック" w:hAnsi="ＭＳ Ｐゴシック" w:cs="ＭＳ Ｐゴシック"/>
      <w:kern w:val="0"/>
      <w:sz w:val="24"/>
    </w:rPr>
  </w:style>
  <w:style w:type="paragraph" w:customStyle="1" w:styleId="xl56">
    <w:name w:val="xl56"/>
    <w:basedOn w:val="a"/>
    <w:rsid w:val="0091204A"/>
    <w:pPr>
      <w:widowControl/>
      <w:pBdr>
        <w:top w:val="single" w:sz="4" w:space="0" w:color="auto"/>
        <w:left w:val="single" w:sz="4" w:space="0" w:color="auto"/>
        <w:bottom w:val="double" w:sz="6" w:space="0" w:color="auto"/>
        <w:right w:val="single" w:sz="8" w:space="0" w:color="auto"/>
      </w:pBdr>
      <w:shd w:val="clear" w:color="auto"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57">
    <w:name w:val="xl57"/>
    <w:basedOn w:val="a"/>
    <w:rsid w:val="0091204A"/>
    <w:pPr>
      <w:widowControl/>
      <w:pBdr>
        <w:top w:val="double" w:sz="6" w:space="0" w:color="auto"/>
        <w:bottom w:val="single" w:sz="4" w:space="0" w:color="auto"/>
      </w:pBdr>
      <w:shd w:val="clear" w:color="auto"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58">
    <w:name w:val="xl58"/>
    <w:basedOn w:val="a"/>
    <w:rsid w:val="0091204A"/>
    <w:pPr>
      <w:widowControl/>
      <w:pBdr>
        <w:top w:val="double" w:sz="6" w:space="0" w:color="auto"/>
        <w:left w:val="single" w:sz="4" w:space="0" w:color="auto"/>
        <w:bottom w:val="single" w:sz="4" w:space="0" w:color="auto"/>
        <w:right w:val="single" w:sz="4" w:space="0" w:color="auto"/>
      </w:pBdr>
      <w:shd w:val="clear" w:color="auto" w:fill="CCFFFF"/>
      <w:spacing w:before="100" w:beforeAutospacing="1" w:after="100" w:afterAutospacing="1"/>
      <w:jc w:val="right"/>
      <w:textAlignment w:val="center"/>
    </w:pPr>
    <w:rPr>
      <w:rFonts w:ascii="ＭＳ Ｐゴシック" w:eastAsia="ＭＳ Ｐゴシック" w:hAnsi="ＭＳ Ｐゴシック" w:cs="ＭＳ Ｐゴシック"/>
      <w:kern w:val="0"/>
      <w:sz w:val="24"/>
    </w:rPr>
  </w:style>
  <w:style w:type="paragraph" w:customStyle="1" w:styleId="xl59">
    <w:name w:val="xl59"/>
    <w:basedOn w:val="a"/>
    <w:rsid w:val="0091204A"/>
    <w:pPr>
      <w:widowControl/>
      <w:pBdr>
        <w:top w:val="double" w:sz="6" w:space="0" w:color="auto"/>
        <w:left w:val="single" w:sz="4" w:space="0" w:color="auto"/>
        <w:bottom w:val="single" w:sz="4" w:space="0" w:color="auto"/>
      </w:pBdr>
      <w:shd w:val="clear" w:color="auto" w:fill="CCFFFF"/>
      <w:spacing w:before="100" w:beforeAutospacing="1" w:after="100" w:afterAutospacing="1"/>
      <w:jc w:val="right"/>
      <w:textAlignment w:val="center"/>
    </w:pPr>
    <w:rPr>
      <w:rFonts w:ascii="ＭＳ Ｐゴシック" w:eastAsia="ＭＳ Ｐゴシック" w:hAnsi="ＭＳ Ｐゴシック" w:cs="ＭＳ Ｐゴシック"/>
      <w:kern w:val="0"/>
      <w:sz w:val="24"/>
    </w:rPr>
  </w:style>
  <w:style w:type="paragraph" w:customStyle="1" w:styleId="xl60">
    <w:name w:val="xl60"/>
    <w:basedOn w:val="a"/>
    <w:rsid w:val="0091204A"/>
    <w:pPr>
      <w:widowControl/>
      <w:pBdr>
        <w:top w:val="double" w:sz="6" w:space="0" w:color="auto"/>
        <w:left w:val="single" w:sz="4" w:space="0" w:color="auto"/>
        <w:bottom w:val="single" w:sz="4" w:space="0" w:color="auto"/>
        <w:right w:val="single" w:sz="8" w:space="0" w:color="auto"/>
      </w:pBdr>
      <w:shd w:val="clear" w:color="auto"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1">
    <w:name w:val="xl61"/>
    <w:basedOn w:val="a"/>
    <w:rsid w:val="0091204A"/>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62">
    <w:name w:val="xl62"/>
    <w:basedOn w:val="a"/>
    <w:rsid w:val="0091204A"/>
    <w:pPr>
      <w:widowControl/>
      <w:pBdr>
        <w:bottom w:val="single" w:sz="4" w:space="0" w:color="auto"/>
      </w:pBdr>
      <w:shd w:val="clear" w:color="auto"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3">
    <w:name w:val="xl63"/>
    <w:basedOn w:val="a"/>
    <w:rsid w:val="0091204A"/>
    <w:pPr>
      <w:widowControl/>
      <w:pBdr>
        <w:left w:val="single" w:sz="4" w:space="0" w:color="auto"/>
        <w:bottom w:val="single" w:sz="4" w:space="0" w:color="auto"/>
        <w:right w:val="single" w:sz="4" w:space="0" w:color="auto"/>
      </w:pBdr>
      <w:shd w:val="clear" w:color="auto" w:fill="CCFFFF"/>
      <w:spacing w:before="100" w:beforeAutospacing="1" w:after="100" w:afterAutospacing="1"/>
      <w:jc w:val="right"/>
      <w:textAlignment w:val="center"/>
    </w:pPr>
    <w:rPr>
      <w:rFonts w:ascii="ＭＳ Ｐゴシック" w:eastAsia="ＭＳ Ｐゴシック" w:hAnsi="ＭＳ Ｐゴシック" w:cs="ＭＳ Ｐゴシック"/>
      <w:kern w:val="0"/>
      <w:sz w:val="24"/>
    </w:rPr>
  </w:style>
  <w:style w:type="paragraph" w:customStyle="1" w:styleId="xl64">
    <w:name w:val="xl64"/>
    <w:basedOn w:val="a"/>
    <w:rsid w:val="0091204A"/>
    <w:pPr>
      <w:widowControl/>
      <w:pBdr>
        <w:left w:val="single" w:sz="4" w:space="0" w:color="auto"/>
        <w:bottom w:val="single" w:sz="4" w:space="0" w:color="auto"/>
      </w:pBdr>
      <w:shd w:val="clear" w:color="auto" w:fill="CCFFFF"/>
      <w:spacing w:before="100" w:beforeAutospacing="1" w:after="100" w:afterAutospacing="1"/>
      <w:jc w:val="right"/>
      <w:textAlignment w:val="center"/>
    </w:pPr>
    <w:rPr>
      <w:rFonts w:ascii="ＭＳ Ｐゴシック" w:eastAsia="ＭＳ Ｐゴシック" w:hAnsi="ＭＳ Ｐゴシック" w:cs="ＭＳ Ｐゴシック"/>
      <w:kern w:val="0"/>
      <w:sz w:val="24"/>
    </w:rPr>
  </w:style>
  <w:style w:type="paragraph" w:customStyle="1" w:styleId="xl65">
    <w:name w:val="xl65"/>
    <w:basedOn w:val="a"/>
    <w:rsid w:val="0091204A"/>
    <w:pPr>
      <w:widowControl/>
      <w:pBdr>
        <w:left w:val="single" w:sz="4" w:space="0" w:color="auto"/>
        <w:bottom w:val="single" w:sz="4" w:space="0" w:color="auto"/>
        <w:right w:val="single" w:sz="8" w:space="0" w:color="auto"/>
      </w:pBdr>
      <w:shd w:val="clear" w:color="auto"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6">
    <w:name w:val="xl66"/>
    <w:basedOn w:val="a"/>
    <w:rsid w:val="0091204A"/>
    <w:pPr>
      <w:widowControl/>
      <w:pBdr>
        <w:top w:val="single" w:sz="4" w:space="0" w:color="auto"/>
        <w:left w:val="single" w:sz="8" w:space="0" w:color="auto"/>
        <w:right w:val="single" w:sz="8" w:space="0" w:color="auto"/>
      </w:pBdr>
      <w:shd w:val="clear" w:color="auto" w:fill="FFCC99"/>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67">
    <w:name w:val="xl67"/>
    <w:basedOn w:val="a"/>
    <w:rsid w:val="0091204A"/>
    <w:pPr>
      <w:widowControl/>
      <w:pBdr>
        <w:top w:val="single" w:sz="4" w:space="0" w:color="auto"/>
      </w:pBdr>
      <w:shd w:val="clear" w:color="auto"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8">
    <w:name w:val="xl68"/>
    <w:basedOn w:val="a"/>
    <w:rsid w:val="0091204A"/>
    <w:pPr>
      <w:widowControl/>
      <w:pBdr>
        <w:top w:val="single" w:sz="4" w:space="0" w:color="auto"/>
        <w:left w:val="single" w:sz="4" w:space="0" w:color="auto"/>
        <w:right w:val="single" w:sz="4" w:space="0" w:color="auto"/>
      </w:pBdr>
      <w:shd w:val="clear" w:color="auto" w:fill="CCFFFF"/>
      <w:spacing w:before="100" w:beforeAutospacing="1" w:after="100" w:afterAutospacing="1"/>
      <w:jc w:val="right"/>
      <w:textAlignment w:val="center"/>
    </w:pPr>
    <w:rPr>
      <w:rFonts w:ascii="ＭＳ Ｐゴシック" w:eastAsia="ＭＳ Ｐゴシック" w:hAnsi="ＭＳ Ｐゴシック" w:cs="ＭＳ Ｐゴシック"/>
      <w:kern w:val="0"/>
      <w:sz w:val="24"/>
    </w:rPr>
  </w:style>
  <w:style w:type="paragraph" w:customStyle="1" w:styleId="xl69">
    <w:name w:val="xl69"/>
    <w:basedOn w:val="a"/>
    <w:rsid w:val="0091204A"/>
    <w:pPr>
      <w:widowControl/>
      <w:pBdr>
        <w:top w:val="single" w:sz="4" w:space="0" w:color="auto"/>
        <w:left w:val="single" w:sz="4" w:space="0" w:color="auto"/>
      </w:pBdr>
      <w:shd w:val="clear" w:color="auto" w:fill="CCFFFF"/>
      <w:spacing w:before="100" w:beforeAutospacing="1" w:after="100" w:afterAutospacing="1"/>
      <w:jc w:val="right"/>
      <w:textAlignment w:val="center"/>
    </w:pPr>
    <w:rPr>
      <w:rFonts w:ascii="ＭＳ Ｐゴシック" w:eastAsia="ＭＳ Ｐゴシック" w:hAnsi="ＭＳ Ｐゴシック" w:cs="ＭＳ Ｐゴシック"/>
      <w:kern w:val="0"/>
      <w:sz w:val="24"/>
    </w:rPr>
  </w:style>
  <w:style w:type="paragraph" w:customStyle="1" w:styleId="xl70">
    <w:name w:val="xl70"/>
    <w:basedOn w:val="a"/>
    <w:rsid w:val="0091204A"/>
    <w:pPr>
      <w:widowControl/>
      <w:pBdr>
        <w:top w:val="single" w:sz="4" w:space="0" w:color="auto"/>
        <w:left w:val="single" w:sz="4" w:space="0" w:color="auto"/>
        <w:right w:val="single" w:sz="8" w:space="0" w:color="auto"/>
      </w:pBdr>
      <w:shd w:val="clear" w:color="auto"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1">
    <w:name w:val="xl71"/>
    <w:basedOn w:val="a"/>
    <w:rsid w:val="0091204A"/>
    <w:pPr>
      <w:widowControl/>
      <w:pBdr>
        <w:right w:val="single" w:sz="4" w:space="0" w:color="auto"/>
      </w:pBdr>
      <w:shd w:val="clear" w:color="auto"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2">
    <w:name w:val="xl72"/>
    <w:basedOn w:val="a"/>
    <w:rsid w:val="0091204A"/>
    <w:pPr>
      <w:widowControl/>
      <w:pBdr>
        <w:left w:val="single" w:sz="4" w:space="0" w:color="auto"/>
        <w:right w:val="single" w:sz="4" w:space="0" w:color="auto"/>
      </w:pBdr>
      <w:shd w:val="clear" w:color="auto" w:fill="CCFFFF"/>
      <w:spacing w:before="100" w:beforeAutospacing="1" w:after="100" w:afterAutospacing="1"/>
      <w:jc w:val="right"/>
      <w:textAlignment w:val="center"/>
    </w:pPr>
    <w:rPr>
      <w:rFonts w:ascii="ＭＳ Ｐゴシック" w:eastAsia="ＭＳ Ｐゴシック" w:hAnsi="ＭＳ Ｐゴシック" w:cs="ＭＳ Ｐゴシック"/>
      <w:kern w:val="0"/>
      <w:sz w:val="24"/>
    </w:rPr>
  </w:style>
  <w:style w:type="paragraph" w:customStyle="1" w:styleId="xl73">
    <w:name w:val="xl73"/>
    <w:basedOn w:val="a"/>
    <w:rsid w:val="0091204A"/>
    <w:pPr>
      <w:widowControl/>
      <w:pBdr>
        <w:top w:val="double" w:sz="6" w:space="0" w:color="auto"/>
        <w:left w:val="single" w:sz="4" w:space="0" w:color="auto"/>
        <w:right w:val="single" w:sz="8" w:space="0" w:color="auto"/>
      </w:pBdr>
      <w:shd w:val="clear" w:color="auto" w:fill="CCFFFF"/>
      <w:spacing w:before="100" w:beforeAutospacing="1" w:after="100" w:afterAutospacing="1"/>
      <w:jc w:val="right"/>
      <w:textAlignment w:val="center"/>
    </w:pPr>
    <w:rPr>
      <w:rFonts w:ascii="ＭＳ Ｐゴシック" w:eastAsia="ＭＳ Ｐゴシック" w:hAnsi="ＭＳ Ｐゴシック" w:cs="ＭＳ Ｐゴシック"/>
      <w:kern w:val="0"/>
      <w:sz w:val="24"/>
    </w:rPr>
  </w:style>
  <w:style w:type="paragraph" w:customStyle="1" w:styleId="xl74">
    <w:name w:val="xl74"/>
    <w:basedOn w:val="a"/>
    <w:rsid w:val="0091204A"/>
    <w:pPr>
      <w:widowControl/>
      <w:pBdr>
        <w:left w:val="single" w:sz="4" w:space="0" w:color="auto"/>
        <w:right w:val="single" w:sz="8" w:space="0" w:color="auto"/>
      </w:pBdr>
      <w:shd w:val="clear" w:color="auto"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5">
    <w:name w:val="xl75"/>
    <w:basedOn w:val="a"/>
    <w:rsid w:val="0091204A"/>
    <w:pPr>
      <w:widowControl/>
      <w:pBdr>
        <w:top w:val="single" w:sz="4" w:space="0" w:color="auto"/>
        <w:bottom w:val="single" w:sz="4" w:space="0" w:color="auto"/>
        <w:right w:val="single" w:sz="4" w:space="0" w:color="auto"/>
      </w:pBdr>
      <w:shd w:val="clear" w:color="auto"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6">
    <w:name w:val="xl76"/>
    <w:basedOn w:val="a"/>
    <w:rsid w:val="0091204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ＭＳ Ｐゴシック" w:eastAsia="ＭＳ Ｐゴシック" w:hAnsi="ＭＳ Ｐゴシック" w:cs="ＭＳ Ｐゴシック"/>
      <w:kern w:val="0"/>
      <w:sz w:val="24"/>
    </w:rPr>
  </w:style>
  <w:style w:type="paragraph" w:customStyle="1" w:styleId="xl77">
    <w:name w:val="xl77"/>
    <w:basedOn w:val="a"/>
    <w:rsid w:val="0091204A"/>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ＭＳ Ｐゴシック" w:eastAsia="ＭＳ Ｐゴシック" w:hAnsi="ＭＳ Ｐゴシック" w:cs="ＭＳ Ｐゴシック"/>
      <w:kern w:val="0"/>
      <w:sz w:val="24"/>
    </w:rPr>
  </w:style>
  <w:style w:type="paragraph" w:customStyle="1" w:styleId="xl78">
    <w:name w:val="xl78"/>
    <w:basedOn w:val="a"/>
    <w:rsid w:val="009120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Ｐゴシック" w:eastAsia="ＭＳ Ｐゴシック" w:hAnsi="ＭＳ Ｐゴシック" w:cs="ＭＳ Ｐゴシック"/>
      <w:kern w:val="0"/>
      <w:sz w:val="24"/>
    </w:rPr>
  </w:style>
  <w:style w:type="paragraph" w:customStyle="1" w:styleId="xl79">
    <w:name w:val="xl79"/>
    <w:basedOn w:val="a"/>
    <w:rsid w:val="0091204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0">
    <w:name w:val="xl80"/>
    <w:basedOn w:val="a"/>
    <w:rsid w:val="0091204A"/>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ＭＳ Ｐゴシック" w:eastAsia="ＭＳ Ｐゴシック" w:hAnsi="ＭＳ Ｐゴシック" w:cs="ＭＳ Ｐゴシック"/>
      <w:kern w:val="0"/>
      <w:sz w:val="24"/>
    </w:rPr>
  </w:style>
  <w:style w:type="paragraph" w:customStyle="1" w:styleId="xl81">
    <w:name w:val="xl81"/>
    <w:basedOn w:val="a"/>
    <w:rsid w:val="0091204A"/>
    <w:pPr>
      <w:widowControl/>
      <w:pBdr>
        <w:top w:val="single" w:sz="4" w:space="0" w:color="auto"/>
        <w:right w:val="single" w:sz="4" w:space="0" w:color="auto"/>
      </w:pBdr>
      <w:shd w:val="clear" w:color="auto"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2">
    <w:name w:val="xl82"/>
    <w:basedOn w:val="a"/>
    <w:rsid w:val="0091204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Ｐゴシック" w:eastAsia="ＭＳ Ｐゴシック" w:hAnsi="ＭＳ Ｐゴシック" w:cs="ＭＳ Ｐゴシック"/>
      <w:kern w:val="0"/>
      <w:sz w:val="24"/>
    </w:rPr>
  </w:style>
  <w:style w:type="paragraph" w:customStyle="1" w:styleId="xl83">
    <w:name w:val="xl83"/>
    <w:basedOn w:val="a"/>
    <w:rsid w:val="0091204A"/>
    <w:pPr>
      <w:widowControl/>
      <w:pBdr>
        <w:top w:val="single" w:sz="4" w:space="0" w:color="auto"/>
        <w:left w:val="single" w:sz="4" w:space="0" w:color="auto"/>
      </w:pBdr>
      <w:spacing w:before="100" w:beforeAutospacing="1" w:after="100" w:afterAutospacing="1"/>
      <w:jc w:val="right"/>
      <w:textAlignment w:val="center"/>
    </w:pPr>
    <w:rPr>
      <w:rFonts w:ascii="ＭＳ Ｐゴシック" w:eastAsia="ＭＳ Ｐゴシック" w:hAnsi="ＭＳ Ｐゴシック" w:cs="ＭＳ Ｐゴシック"/>
      <w:kern w:val="0"/>
      <w:sz w:val="24"/>
    </w:rPr>
  </w:style>
  <w:style w:type="paragraph" w:customStyle="1" w:styleId="xl84">
    <w:name w:val="xl84"/>
    <w:basedOn w:val="a"/>
    <w:rsid w:val="0091204A"/>
    <w:pPr>
      <w:widowControl/>
      <w:pBdr>
        <w:top w:val="single" w:sz="4"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5">
    <w:name w:val="xl85"/>
    <w:basedOn w:val="a"/>
    <w:rsid w:val="0091204A"/>
    <w:pPr>
      <w:widowControl/>
      <w:pBdr>
        <w:top w:val="double" w:sz="6" w:space="0" w:color="auto"/>
        <w:bottom w:val="single" w:sz="4" w:space="0" w:color="auto"/>
        <w:right w:val="single" w:sz="4" w:space="0" w:color="auto"/>
      </w:pBdr>
      <w:shd w:val="clear" w:color="auto"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6">
    <w:name w:val="xl86"/>
    <w:basedOn w:val="a"/>
    <w:rsid w:val="0091204A"/>
    <w:pPr>
      <w:widowControl/>
      <w:pBdr>
        <w:top w:val="double" w:sz="6"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7">
    <w:name w:val="xl87"/>
    <w:basedOn w:val="a"/>
    <w:rsid w:val="0091204A"/>
    <w:pPr>
      <w:widowControl/>
      <w:pBdr>
        <w:top w:val="double" w:sz="6"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8">
    <w:name w:val="xl88"/>
    <w:basedOn w:val="a"/>
    <w:rsid w:val="0091204A"/>
    <w:pPr>
      <w:widowControl/>
      <w:pBdr>
        <w:top w:val="double" w:sz="6" w:space="0" w:color="auto"/>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9">
    <w:name w:val="xl89"/>
    <w:basedOn w:val="a"/>
    <w:rsid w:val="009120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0">
    <w:name w:val="xl90"/>
    <w:basedOn w:val="a"/>
    <w:rsid w:val="0091204A"/>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1">
    <w:name w:val="xl91"/>
    <w:basedOn w:val="a"/>
    <w:rsid w:val="0091204A"/>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2">
    <w:name w:val="xl92"/>
    <w:basedOn w:val="a"/>
    <w:rsid w:val="0091204A"/>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3">
    <w:name w:val="xl93"/>
    <w:basedOn w:val="a"/>
    <w:rsid w:val="0091204A"/>
    <w:pPr>
      <w:widowControl/>
      <w:pBdr>
        <w:top w:val="double" w:sz="6"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4">
    <w:name w:val="xl94"/>
    <w:basedOn w:val="a"/>
    <w:rsid w:val="0091204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5">
    <w:name w:val="xl95"/>
    <w:basedOn w:val="a"/>
    <w:rsid w:val="0091204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6">
    <w:name w:val="xl96"/>
    <w:basedOn w:val="a"/>
    <w:rsid w:val="0091204A"/>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7">
    <w:name w:val="xl97"/>
    <w:basedOn w:val="a"/>
    <w:rsid w:val="0091204A"/>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8">
    <w:name w:val="xl98"/>
    <w:basedOn w:val="a"/>
    <w:rsid w:val="0091204A"/>
    <w:pPr>
      <w:widowControl/>
      <w:pBdr>
        <w:top w:val="single" w:sz="4" w:space="0" w:color="auto"/>
        <w:left w:val="single" w:sz="8" w:space="0" w:color="auto"/>
        <w:right w:val="single" w:sz="8" w:space="0" w:color="auto"/>
      </w:pBdr>
      <w:shd w:val="clear" w:color="auto" w:fill="FFCC99"/>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9">
    <w:name w:val="xl99"/>
    <w:basedOn w:val="a"/>
    <w:rsid w:val="0091204A"/>
    <w:pPr>
      <w:widowControl/>
      <w:pBdr>
        <w:top w:val="single" w:sz="4" w:space="0" w:color="auto"/>
        <w:bottom w:val="double" w:sz="6"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0">
    <w:name w:val="xl100"/>
    <w:basedOn w:val="a"/>
    <w:rsid w:val="0091204A"/>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1">
    <w:name w:val="xl101"/>
    <w:basedOn w:val="a"/>
    <w:rsid w:val="0091204A"/>
    <w:pPr>
      <w:widowControl/>
      <w:pBdr>
        <w:top w:val="single" w:sz="4" w:space="0" w:color="auto"/>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2">
    <w:name w:val="xl102"/>
    <w:basedOn w:val="a"/>
    <w:rsid w:val="0091204A"/>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e">
    <w:name w:val="Closing"/>
    <w:basedOn w:val="a"/>
    <w:next w:val="a"/>
    <w:rsid w:val="0091204A"/>
    <w:pPr>
      <w:jc w:val="right"/>
    </w:pPr>
    <w:rPr>
      <w:sz w:val="24"/>
      <w:szCs w:val="20"/>
    </w:rPr>
  </w:style>
  <w:style w:type="paragraph" w:styleId="af">
    <w:name w:val="Salutation"/>
    <w:basedOn w:val="a"/>
    <w:next w:val="a"/>
    <w:rsid w:val="0091204A"/>
    <w:rPr>
      <w:sz w:val="24"/>
      <w:szCs w:val="20"/>
    </w:rPr>
  </w:style>
  <w:style w:type="paragraph" w:styleId="af0">
    <w:name w:val="Note Heading"/>
    <w:basedOn w:val="a"/>
    <w:next w:val="a"/>
    <w:rsid w:val="00246F23"/>
    <w:pPr>
      <w:jc w:val="center"/>
    </w:pPr>
    <w:rPr>
      <w:rFonts w:ascii="ＭＳ 明朝" w:hAnsi="ＭＳ 明朝"/>
    </w:rPr>
  </w:style>
  <w:style w:type="paragraph" w:styleId="af1">
    <w:name w:val="List Paragraph"/>
    <w:basedOn w:val="a"/>
    <w:uiPriority w:val="34"/>
    <w:qFormat/>
    <w:rsid w:val="0002228D"/>
    <w:pPr>
      <w:ind w:leftChars="400" w:left="840"/>
    </w:pPr>
  </w:style>
  <w:style w:type="character" w:customStyle="1" w:styleId="a6">
    <w:name w:val="フッター (文字)"/>
    <w:basedOn w:val="a0"/>
    <w:link w:val="a5"/>
    <w:uiPriority w:val="99"/>
    <w:rsid w:val="002910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6753">
      <w:bodyDiv w:val="1"/>
      <w:marLeft w:val="0"/>
      <w:marRight w:val="0"/>
      <w:marTop w:val="0"/>
      <w:marBottom w:val="0"/>
      <w:divBdr>
        <w:top w:val="none" w:sz="0" w:space="0" w:color="auto"/>
        <w:left w:val="none" w:sz="0" w:space="0" w:color="auto"/>
        <w:bottom w:val="none" w:sz="0" w:space="0" w:color="auto"/>
        <w:right w:val="none" w:sz="0" w:space="0" w:color="auto"/>
      </w:divBdr>
    </w:div>
    <w:div w:id="169148438">
      <w:bodyDiv w:val="1"/>
      <w:marLeft w:val="0"/>
      <w:marRight w:val="0"/>
      <w:marTop w:val="0"/>
      <w:marBottom w:val="0"/>
      <w:divBdr>
        <w:top w:val="none" w:sz="0" w:space="0" w:color="auto"/>
        <w:left w:val="none" w:sz="0" w:space="0" w:color="auto"/>
        <w:bottom w:val="none" w:sz="0" w:space="0" w:color="auto"/>
        <w:right w:val="none" w:sz="0" w:space="0" w:color="auto"/>
      </w:divBdr>
    </w:div>
    <w:div w:id="202836036">
      <w:bodyDiv w:val="1"/>
      <w:marLeft w:val="0"/>
      <w:marRight w:val="0"/>
      <w:marTop w:val="0"/>
      <w:marBottom w:val="0"/>
      <w:divBdr>
        <w:top w:val="none" w:sz="0" w:space="0" w:color="auto"/>
        <w:left w:val="none" w:sz="0" w:space="0" w:color="auto"/>
        <w:bottom w:val="none" w:sz="0" w:space="0" w:color="auto"/>
        <w:right w:val="none" w:sz="0" w:space="0" w:color="auto"/>
      </w:divBdr>
    </w:div>
    <w:div w:id="298263623">
      <w:bodyDiv w:val="1"/>
      <w:marLeft w:val="0"/>
      <w:marRight w:val="0"/>
      <w:marTop w:val="0"/>
      <w:marBottom w:val="0"/>
      <w:divBdr>
        <w:top w:val="none" w:sz="0" w:space="0" w:color="auto"/>
        <w:left w:val="none" w:sz="0" w:space="0" w:color="auto"/>
        <w:bottom w:val="none" w:sz="0" w:space="0" w:color="auto"/>
        <w:right w:val="none" w:sz="0" w:space="0" w:color="auto"/>
      </w:divBdr>
    </w:div>
    <w:div w:id="340083146">
      <w:bodyDiv w:val="1"/>
      <w:marLeft w:val="0"/>
      <w:marRight w:val="0"/>
      <w:marTop w:val="0"/>
      <w:marBottom w:val="0"/>
      <w:divBdr>
        <w:top w:val="none" w:sz="0" w:space="0" w:color="auto"/>
        <w:left w:val="none" w:sz="0" w:space="0" w:color="auto"/>
        <w:bottom w:val="none" w:sz="0" w:space="0" w:color="auto"/>
        <w:right w:val="none" w:sz="0" w:space="0" w:color="auto"/>
      </w:divBdr>
    </w:div>
    <w:div w:id="352920107">
      <w:bodyDiv w:val="1"/>
      <w:marLeft w:val="0"/>
      <w:marRight w:val="0"/>
      <w:marTop w:val="0"/>
      <w:marBottom w:val="0"/>
      <w:divBdr>
        <w:top w:val="none" w:sz="0" w:space="0" w:color="auto"/>
        <w:left w:val="none" w:sz="0" w:space="0" w:color="auto"/>
        <w:bottom w:val="none" w:sz="0" w:space="0" w:color="auto"/>
        <w:right w:val="none" w:sz="0" w:space="0" w:color="auto"/>
      </w:divBdr>
    </w:div>
    <w:div w:id="380327062">
      <w:bodyDiv w:val="1"/>
      <w:marLeft w:val="0"/>
      <w:marRight w:val="0"/>
      <w:marTop w:val="0"/>
      <w:marBottom w:val="0"/>
      <w:divBdr>
        <w:top w:val="none" w:sz="0" w:space="0" w:color="auto"/>
        <w:left w:val="none" w:sz="0" w:space="0" w:color="auto"/>
        <w:bottom w:val="none" w:sz="0" w:space="0" w:color="auto"/>
        <w:right w:val="none" w:sz="0" w:space="0" w:color="auto"/>
      </w:divBdr>
    </w:div>
    <w:div w:id="386221470">
      <w:bodyDiv w:val="1"/>
      <w:marLeft w:val="0"/>
      <w:marRight w:val="0"/>
      <w:marTop w:val="0"/>
      <w:marBottom w:val="0"/>
      <w:divBdr>
        <w:top w:val="none" w:sz="0" w:space="0" w:color="auto"/>
        <w:left w:val="none" w:sz="0" w:space="0" w:color="auto"/>
        <w:bottom w:val="none" w:sz="0" w:space="0" w:color="auto"/>
        <w:right w:val="none" w:sz="0" w:space="0" w:color="auto"/>
      </w:divBdr>
    </w:div>
    <w:div w:id="388656769">
      <w:bodyDiv w:val="1"/>
      <w:marLeft w:val="0"/>
      <w:marRight w:val="0"/>
      <w:marTop w:val="0"/>
      <w:marBottom w:val="0"/>
      <w:divBdr>
        <w:top w:val="none" w:sz="0" w:space="0" w:color="auto"/>
        <w:left w:val="none" w:sz="0" w:space="0" w:color="auto"/>
        <w:bottom w:val="none" w:sz="0" w:space="0" w:color="auto"/>
        <w:right w:val="none" w:sz="0" w:space="0" w:color="auto"/>
      </w:divBdr>
    </w:div>
    <w:div w:id="461077573">
      <w:bodyDiv w:val="1"/>
      <w:marLeft w:val="0"/>
      <w:marRight w:val="0"/>
      <w:marTop w:val="0"/>
      <w:marBottom w:val="0"/>
      <w:divBdr>
        <w:top w:val="none" w:sz="0" w:space="0" w:color="auto"/>
        <w:left w:val="none" w:sz="0" w:space="0" w:color="auto"/>
        <w:bottom w:val="none" w:sz="0" w:space="0" w:color="auto"/>
        <w:right w:val="none" w:sz="0" w:space="0" w:color="auto"/>
      </w:divBdr>
    </w:div>
    <w:div w:id="701397420">
      <w:bodyDiv w:val="1"/>
      <w:marLeft w:val="0"/>
      <w:marRight w:val="0"/>
      <w:marTop w:val="0"/>
      <w:marBottom w:val="0"/>
      <w:divBdr>
        <w:top w:val="none" w:sz="0" w:space="0" w:color="auto"/>
        <w:left w:val="none" w:sz="0" w:space="0" w:color="auto"/>
        <w:bottom w:val="none" w:sz="0" w:space="0" w:color="auto"/>
        <w:right w:val="none" w:sz="0" w:space="0" w:color="auto"/>
      </w:divBdr>
    </w:div>
    <w:div w:id="911819555">
      <w:bodyDiv w:val="1"/>
      <w:marLeft w:val="0"/>
      <w:marRight w:val="0"/>
      <w:marTop w:val="0"/>
      <w:marBottom w:val="0"/>
      <w:divBdr>
        <w:top w:val="none" w:sz="0" w:space="0" w:color="auto"/>
        <w:left w:val="none" w:sz="0" w:space="0" w:color="auto"/>
        <w:bottom w:val="none" w:sz="0" w:space="0" w:color="auto"/>
        <w:right w:val="none" w:sz="0" w:space="0" w:color="auto"/>
      </w:divBdr>
    </w:div>
    <w:div w:id="1006052623">
      <w:bodyDiv w:val="1"/>
      <w:marLeft w:val="0"/>
      <w:marRight w:val="0"/>
      <w:marTop w:val="0"/>
      <w:marBottom w:val="0"/>
      <w:divBdr>
        <w:top w:val="none" w:sz="0" w:space="0" w:color="auto"/>
        <w:left w:val="none" w:sz="0" w:space="0" w:color="auto"/>
        <w:bottom w:val="none" w:sz="0" w:space="0" w:color="auto"/>
        <w:right w:val="none" w:sz="0" w:space="0" w:color="auto"/>
      </w:divBdr>
    </w:div>
    <w:div w:id="1044788117">
      <w:bodyDiv w:val="1"/>
      <w:marLeft w:val="0"/>
      <w:marRight w:val="0"/>
      <w:marTop w:val="0"/>
      <w:marBottom w:val="0"/>
      <w:divBdr>
        <w:top w:val="none" w:sz="0" w:space="0" w:color="auto"/>
        <w:left w:val="none" w:sz="0" w:space="0" w:color="auto"/>
        <w:bottom w:val="none" w:sz="0" w:space="0" w:color="auto"/>
        <w:right w:val="none" w:sz="0" w:space="0" w:color="auto"/>
      </w:divBdr>
    </w:div>
    <w:div w:id="1315330306">
      <w:bodyDiv w:val="1"/>
      <w:marLeft w:val="0"/>
      <w:marRight w:val="0"/>
      <w:marTop w:val="0"/>
      <w:marBottom w:val="0"/>
      <w:divBdr>
        <w:top w:val="none" w:sz="0" w:space="0" w:color="auto"/>
        <w:left w:val="none" w:sz="0" w:space="0" w:color="auto"/>
        <w:bottom w:val="none" w:sz="0" w:space="0" w:color="auto"/>
        <w:right w:val="none" w:sz="0" w:space="0" w:color="auto"/>
      </w:divBdr>
    </w:div>
    <w:div w:id="1331525796">
      <w:bodyDiv w:val="1"/>
      <w:marLeft w:val="0"/>
      <w:marRight w:val="0"/>
      <w:marTop w:val="0"/>
      <w:marBottom w:val="0"/>
      <w:divBdr>
        <w:top w:val="none" w:sz="0" w:space="0" w:color="auto"/>
        <w:left w:val="none" w:sz="0" w:space="0" w:color="auto"/>
        <w:bottom w:val="none" w:sz="0" w:space="0" w:color="auto"/>
        <w:right w:val="none" w:sz="0" w:space="0" w:color="auto"/>
      </w:divBdr>
    </w:div>
    <w:div w:id="1341545158">
      <w:bodyDiv w:val="1"/>
      <w:marLeft w:val="0"/>
      <w:marRight w:val="0"/>
      <w:marTop w:val="0"/>
      <w:marBottom w:val="0"/>
      <w:divBdr>
        <w:top w:val="none" w:sz="0" w:space="0" w:color="auto"/>
        <w:left w:val="none" w:sz="0" w:space="0" w:color="auto"/>
        <w:bottom w:val="none" w:sz="0" w:space="0" w:color="auto"/>
        <w:right w:val="none" w:sz="0" w:space="0" w:color="auto"/>
      </w:divBdr>
    </w:div>
    <w:div w:id="1353189798">
      <w:bodyDiv w:val="1"/>
      <w:marLeft w:val="0"/>
      <w:marRight w:val="0"/>
      <w:marTop w:val="0"/>
      <w:marBottom w:val="0"/>
      <w:divBdr>
        <w:top w:val="none" w:sz="0" w:space="0" w:color="auto"/>
        <w:left w:val="none" w:sz="0" w:space="0" w:color="auto"/>
        <w:bottom w:val="none" w:sz="0" w:space="0" w:color="auto"/>
        <w:right w:val="none" w:sz="0" w:space="0" w:color="auto"/>
      </w:divBdr>
    </w:div>
    <w:div w:id="1357194295">
      <w:bodyDiv w:val="1"/>
      <w:marLeft w:val="0"/>
      <w:marRight w:val="0"/>
      <w:marTop w:val="0"/>
      <w:marBottom w:val="0"/>
      <w:divBdr>
        <w:top w:val="none" w:sz="0" w:space="0" w:color="auto"/>
        <w:left w:val="none" w:sz="0" w:space="0" w:color="auto"/>
        <w:bottom w:val="none" w:sz="0" w:space="0" w:color="auto"/>
        <w:right w:val="none" w:sz="0" w:space="0" w:color="auto"/>
      </w:divBdr>
    </w:div>
    <w:div w:id="1360350122">
      <w:bodyDiv w:val="1"/>
      <w:marLeft w:val="0"/>
      <w:marRight w:val="0"/>
      <w:marTop w:val="0"/>
      <w:marBottom w:val="0"/>
      <w:divBdr>
        <w:top w:val="none" w:sz="0" w:space="0" w:color="auto"/>
        <w:left w:val="none" w:sz="0" w:space="0" w:color="auto"/>
        <w:bottom w:val="none" w:sz="0" w:space="0" w:color="auto"/>
        <w:right w:val="none" w:sz="0" w:space="0" w:color="auto"/>
      </w:divBdr>
    </w:div>
    <w:div w:id="1424296901">
      <w:bodyDiv w:val="1"/>
      <w:marLeft w:val="0"/>
      <w:marRight w:val="0"/>
      <w:marTop w:val="0"/>
      <w:marBottom w:val="0"/>
      <w:divBdr>
        <w:top w:val="none" w:sz="0" w:space="0" w:color="auto"/>
        <w:left w:val="none" w:sz="0" w:space="0" w:color="auto"/>
        <w:bottom w:val="none" w:sz="0" w:space="0" w:color="auto"/>
        <w:right w:val="none" w:sz="0" w:space="0" w:color="auto"/>
      </w:divBdr>
    </w:div>
    <w:div w:id="1445886296">
      <w:bodyDiv w:val="1"/>
      <w:marLeft w:val="0"/>
      <w:marRight w:val="0"/>
      <w:marTop w:val="0"/>
      <w:marBottom w:val="0"/>
      <w:divBdr>
        <w:top w:val="none" w:sz="0" w:space="0" w:color="auto"/>
        <w:left w:val="none" w:sz="0" w:space="0" w:color="auto"/>
        <w:bottom w:val="none" w:sz="0" w:space="0" w:color="auto"/>
        <w:right w:val="none" w:sz="0" w:space="0" w:color="auto"/>
      </w:divBdr>
    </w:div>
    <w:div w:id="1511141876">
      <w:bodyDiv w:val="1"/>
      <w:marLeft w:val="0"/>
      <w:marRight w:val="0"/>
      <w:marTop w:val="0"/>
      <w:marBottom w:val="0"/>
      <w:divBdr>
        <w:top w:val="none" w:sz="0" w:space="0" w:color="auto"/>
        <w:left w:val="none" w:sz="0" w:space="0" w:color="auto"/>
        <w:bottom w:val="none" w:sz="0" w:space="0" w:color="auto"/>
        <w:right w:val="none" w:sz="0" w:space="0" w:color="auto"/>
      </w:divBdr>
    </w:div>
    <w:div w:id="1530142137">
      <w:bodyDiv w:val="1"/>
      <w:marLeft w:val="0"/>
      <w:marRight w:val="0"/>
      <w:marTop w:val="0"/>
      <w:marBottom w:val="0"/>
      <w:divBdr>
        <w:top w:val="none" w:sz="0" w:space="0" w:color="auto"/>
        <w:left w:val="none" w:sz="0" w:space="0" w:color="auto"/>
        <w:bottom w:val="none" w:sz="0" w:space="0" w:color="auto"/>
        <w:right w:val="none" w:sz="0" w:space="0" w:color="auto"/>
      </w:divBdr>
    </w:div>
    <w:div w:id="1531265392">
      <w:bodyDiv w:val="1"/>
      <w:marLeft w:val="0"/>
      <w:marRight w:val="0"/>
      <w:marTop w:val="0"/>
      <w:marBottom w:val="0"/>
      <w:divBdr>
        <w:top w:val="none" w:sz="0" w:space="0" w:color="auto"/>
        <w:left w:val="none" w:sz="0" w:space="0" w:color="auto"/>
        <w:bottom w:val="none" w:sz="0" w:space="0" w:color="auto"/>
        <w:right w:val="none" w:sz="0" w:space="0" w:color="auto"/>
      </w:divBdr>
    </w:div>
    <w:div w:id="1538277067">
      <w:bodyDiv w:val="1"/>
      <w:marLeft w:val="0"/>
      <w:marRight w:val="0"/>
      <w:marTop w:val="0"/>
      <w:marBottom w:val="0"/>
      <w:divBdr>
        <w:top w:val="none" w:sz="0" w:space="0" w:color="auto"/>
        <w:left w:val="none" w:sz="0" w:space="0" w:color="auto"/>
        <w:bottom w:val="none" w:sz="0" w:space="0" w:color="auto"/>
        <w:right w:val="none" w:sz="0" w:space="0" w:color="auto"/>
      </w:divBdr>
    </w:div>
    <w:div w:id="1569337093">
      <w:bodyDiv w:val="1"/>
      <w:marLeft w:val="0"/>
      <w:marRight w:val="0"/>
      <w:marTop w:val="0"/>
      <w:marBottom w:val="0"/>
      <w:divBdr>
        <w:top w:val="none" w:sz="0" w:space="0" w:color="auto"/>
        <w:left w:val="none" w:sz="0" w:space="0" w:color="auto"/>
        <w:bottom w:val="none" w:sz="0" w:space="0" w:color="auto"/>
        <w:right w:val="none" w:sz="0" w:space="0" w:color="auto"/>
      </w:divBdr>
    </w:div>
    <w:div w:id="1656257425">
      <w:bodyDiv w:val="1"/>
      <w:marLeft w:val="0"/>
      <w:marRight w:val="0"/>
      <w:marTop w:val="0"/>
      <w:marBottom w:val="0"/>
      <w:divBdr>
        <w:top w:val="none" w:sz="0" w:space="0" w:color="auto"/>
        <w:left w:val="none" w:sz="0" w:space="0" w:color="auto"/>
        <w:bottom w:val="none" w:sz="0" w:space="0" w:color="auto"/>
        <w:right w:val="none" w:sz="0" w:space="0" w:color="auto"/>
      </w:divBdr>
    </w:div>
    <w:div w:id="1718240989">
      <w:bodyDiv w:val="1"/>
      <w:marLeft w:val="0"/>
      <w:marRight w:val="0"/>
      <w:marTop w:val="0"/>
      <w:marBottom w:val="0"/>
      <w:divBdr>
        <w:top w:val="none" w:sz="0" w:space="0" w:color="auto"/>
        <w:left w:val="none" w:sz="0" w:space="0" w:color="auto"/>
        <w:bottom w:val="none" w:sz="0" w:space="0" w:color="auto"/>
        <w:right w:val="none" w:sz="0" w:space="0" w:color="auto"/>
      </w:divBdr>
    </w:div>
    <w:div w:id="1726441904">
      <w:bodyDiv w:val="1"/>
      <w:marLeft w:val="0"/>
      <w:marRight w:val="0"/>
      <w:marTop w:val="0"/>
      <w:marBottom w:val="0"/>
      <w:divBdr>
        <w:top w:val="none" w:sz="0" w:space="0" w:color="auto"/>
        <w:left w:val="none" w:sz="0" w:space="0" w:color="auto"/>
        <w:bottom w:val="none" w:sz="0" w:space="0" w:color="auto"/>
        <w:right w:val="none" w:sz="0" w:space="0" w:color="auto"/>
      </w:divBdr>
    </w:div>
    <w:div w:id="1873765098">
      <w:bodyDiv w:val="1"/>
      <w:marLeft w:val="0"/>
      <w:marRight w:val="0"/>
      <w:marTop w:val="0"/>
      <w:marBottom w:val="0"/>
      <w:divBdr>
        <w:top w:val="none" w:sz="0" w:space="0" w:color="auto"/>
        <w:left w:val="none" w:sz="0" w:space="0" w:color="auto"/>
        <w:bottom w:val="none" w:sz="0" w:space="0" w:color="auto"/>
        <w:right w:val="none" w:sz="0" w:space="0" w:color="auto"/>
      </w:divBdr>
    </w:div>
    <w:div w:id="1897233672">
      <w:bodyDiv w:val="1"/>
      <w:marLeft w:val="0"/>
      <w:marRight w:val="0"/>
      <w:marTop w:val="0"/>
      <w:marBottom w:val="0"/>
      <w:divBdr>
        <w:top w:val="none" w:sz="0" w:space="0" w:color="auto"/>
        <w:left w:val="none" w:sz="0" w:space="0" w:color="auto"/>
        <w:bottom w:val="none" w:sz="0" w:space="0" w:color="auto"/>
        <w:right w:val="none" w:sz="0" w:space="0" w:color="auto"/>
      </w:divBdr>
    </w:div>
    <w:div w:id="1968731678">
      <w:bodyDiv w:val="1"/>
      <w:marLeft w:val="0"/>
      <w:marRight w:val="0"/>
      <w:marTop w:val="0"/>
      <w:marBottom w:val="0"/>
      <w:divBdr>
        <w:top w:val="none" w:sz="0" w:space="0" w:color="auto"/>
        <w:left w:val="none" w:sz="0" w:space="0" w:color="auto"/>
        <w:bottom w:val="none" w:sz="0" w:space="0" w:color="auto"/>
        <w:right w:val="none" w:sz="0" w:space="0" w:color="auto"/>
      </w:divBdr>
    </w:div>
    <w:div w:id="1974674585">
      <w:bodyDiv w:val="1"/>
      <w:marLeft w:val="0"/>
      <w:marRight w:val="0"/>
      <w:marTop w:val="0"/>
      <w:marBottom w:val="0"/>
      <w:divBdr>
        <w:top w:val="none" w:sz="0" w:space="0" w:color="auto"/>
        <w:left w:val="none" w:sz="0" w:space="0" w:color="auto"/>
        <w:bottom w:val="none" w:sz="0" w:space="0" w:color="auto"/>
        <w:right w:val="none" w:sz="0" w:space="0" w:color="auto"/>
      </w:divBdr>
    </w:div>
    <w:div w:id="200057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fa.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B0547-E3E4-4117-A237-7D47E6B7A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1855</TotalTime>
  <Pages>7</Pages>
  <Words>4231</Words>
  <Characters>876</Characters>
  <Application>Microsoft Office Word</Application>
  <DocSecurity>0</DocSecurity>
  <Lines>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第１章　みなし中脱事務の概要</vt:lpstr>
      <vt:lpstr>第１章　みなし中脱事務の概要</vt:lpstr>
    </vt:vector>
  </TitlesOfParts>
  <Company>厚生年金基金連合会</Company>
  <LinksUpToDate>false</LinksUpToDate>
  <CharactersWithSpaces>5097</CharactersWithSpaces>
  <SharedDoc>false</SharedDoc>
  <HLinks>
    <vt:vector size="18" baseType="variant">
      <vt:variant>
        <vt:i4>7929888</vt:i4>
      </vt:variant>
      <vt:variant>
        <vt:i4>30</vt:i4>
      </vt:variant>
      <vt:variant>
        <vt:i4>0</vt:i4>
      </vt:variant>
      <vt:variant>
        <vt:i4>5</vt:i4>
      </vt:variant>
      <vt:variant>
        <vt:lpwstr>https://www.pfa.or.jp/nenkin/nenkin_tsusan/files/pamph_04.pdf</vt:lpwstr>
      </vt:variant>
      <vt:variant>
        <vt:lpwstr/>
      </vt:variant>
      <vt:variant>
        <vt:i4>3604576</vt:i4>
      </vt:variant>
      <vt:variant>
        <vt:i4>27</vt:i4>
      </vt:variant>
      <vt:variant>
        <vt:i4>0</vt:i4>
      </vt:variant>
      <vt:variant>
        <vt:i4>5</vt:i4>
      </vt:variant>
      <vt:variant>
        <vt:lpwstr>https://www.pfa.or.jp/</vt:lpwstr>
      </vt:variant>
      <vt:variant>
        <vt:lpwstr/>
      </vt:variant>
      <vt:variant>
        <vt:i4>2228274</vt:i4>
      </vt:variant>
      <vt:variant>
        <vt:i4>0</vt:i4>
      </vt:variant>
      <vt:variant>
        <vt:i4>0</vt:i4>
      </vt:variant>
      <vt:variant>
        <vt:i4>5</vt:i4>
      </vt:variant>
      <vt:variant>
        <vt:lpwstr>http://www.pfa.or.jp/nenkin/ijukan/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　みなし中脱事務の概要</dc:title>
  <dc:subject/>
  <dc:creator>厚生年金基金連合会</dc:creator>
  <cp:keywords/>
  <dc:description/>
  <cp:revision>233</cp:revision>
  <cp:lastPrinted>2021-04-23T07:29:00Z</cp:lastPrinted>
  <dcterms:created xsi:type="dcterms:W3CDTF">2018-03-28T06:01:00Z</dcterms:created>
  <dcterms:modified xsi:type="dcterms:W3CDTF">2021-04-26T08:47:00Z</dcterms:modified>
</cp:coreProperties>
</file>